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577DB" w14:textId="0761983B" w:rsidR="00C81F6C" w:rsidRPr="00E8219F" w:rsidRDefault="00C81F6C" w:rsidP="00C81F6C">
      <w:pPr>
        <w:pStyle w:val="ResolutionTitle"/>
        <w:keepNext/>
        <w:rPr>
          <w:sz w:val="22"/>
        </w:rPr>
      </w:pPr>
      <w:bookmarkStart w:id="0" w:name="_Hlk118979333"/>
      <w:r w:rsidRPr="00E8219F">
        <w:rPr>
          <w:sz w:val="22"/>
        </w:rPr>
        <w:t>UCHWAŁA NR X</w:t>
      </w:r>
      <w:r w:rsidR="00027F8B">
        <w:rPr>
          <w:sz w:val="22"/>
        </w:rPr>
        <w:t>IX</w:t>
      </w:r>
      <w:r w:rsidR="0042338F">
        <w:rPr>
          <w:sz w:val="22"/>
        </w:rPr>
        <w:t>/</w:t>
      </w:r>
      <w:r w:rsidR="00027F8B">
        <w:rPr>
          <w:sz w:val="22"/>
        </w:rPr>
        <w:t>….</w:t>
      </w:r>
      <w:r w:rsidRPr="00E8219F">
        <w:rPr>
          <w:sz w:val="22"/>
        </w:rPr>
        <w:t>/</w:t>
      </w:r>
      <w:r w:rsidR="00300AFE" w:rsidRPr="00E8219F">
        <w:rPr>
          <w:sz w:val="22"/>
        </w:rPr>
        <w:t>20</w:t>
      </w:r>
      <w:r w:rsidRPr="00E8219F">
        <w:rPr>
          <w:sz w:val="22"/>
        </w:rPr>
        <w:t>2</w:t>
      </w:r>
      <w:r w:rsidR="008E701F" w:rsidRPr="00E8219F">
        <w:rPr>
          <w:sz w:val="22"/>
        </w:rPr>
        <w:t>5</w:t>
      </w:r>
    </w:p>
    <w:p w14:paraId="71F3C068" w14:textId="77777777" w:rsidR="00C81F6C" w:rsidRPr="00E8219F" w:rsidRDefault="00C81F6C" w:rsidP="00C81F6C">
      <w:pPr>
        <w:pStyle w:val="ResolutionTitle"/>
        <w:keepNext/>
        <w:rPr>
          <w:sz w:val="22"/>
        </w:rPr>
      </w:pPr>
      <w:r w:rsidRPr="00E8219F">
        <w:rPr>
          <w:sz w:val="22"/>
        </w:rPr>
        <w:t>Rady Gminy Biała Podlaska</w:t>
      </w:r>
    </w:p>
    <w:p w14:paraId="2F294A4C" w14:textId="5435FFF1" w:rsidR="00C81F6C" w:rsidRPr="00E8219F" w:rsidRDefault="00C81F6C" w:rsidP="00C81F6C">
      <w:pPr>
        <w:pStyle w:val="ResolutionTitle"/>
        <w:keepNext/>
        <w:rPr>
          <w:sz w:val="22"/>
        </w:rPr>
      </w:pPr>
      <w:r w:rsidRPr="00E8219F">
        <w:rPr>
          <w:sz w:val="22"/>
        </w:rPr>
        <w:t xml:space="preserve">z dnia </w:t>
      </w:r>
      <w:r w:rsidR="00504926">
        <w:rPr>
          <w:sz w:val="22"/>
        </w:rPr>
        <w:t>1</w:t>
      </w:r>
      <w:r w:rsidR="00027F8B">
        <w:rPr>
          <w:sz w:val="22"/>
        </w:rPr>
        <w:t>9 grudnia</w:t>
      </w:r>
      <w:r w:rsidRPr="00E8219F">
        <w:rPr>
          <w:sz w:val="22"/>
        </w:rPr>
        <w:t xml:space="preserve"> 202</w:t>
      </w:r>
      <w:r w:rsidR="008E701F" w:rsidRPr="00E8219F">
        <w:rPr>
          <w:sz w:val="22"/>
        </w:rPr>
        <w:t>5</w:t>
      </w:r>
      <w:r w:rsidRPr="00E8219F">
        <w:rPr>
          <w:sz w:val="22"/>
        </w:rPr>
        <w:t xml:space="preserve"> r.</w:t>
      </w:r>
    </w:p>
    <w:p w14:paraId="5E140A78" w14:textId="05CF7B53" w:rsidR="00C81F6C" w:rsidRPr="00E8219F" w:rsidRDefault="00C81F6C" w:rsidP="00C81F6C">
      <w:pPr>
        <w:pStyle w:val="ResolutionTitle"/>
        <w:keepNext/>
        <w:rPr>
          <w:sz w:val="22"/>
        </w:rPr>
      </w:pPr>
      <w:r w:rsidRPr="00E8219F">
        <w:rPr>
          <w:sz w:val="22"/>
        </w:rPr>
        <w:t xml:space="preserve">w sprawie </w:t>
      </w:r>
      <w:r w:rsidR="008E701F" w:rsidRPr="00E8219F">
        <w:rPr>
          <w:sz w:val="22"/>
        </w:rPr>
        <w:t>zmiany budżetu Gminy Biała Podlaska</w:t>
      </w:r>
      <w:r w:rsidRPr="00E8219F">
        <w:rPr>
          <w:sz w:val="22"/>
        </w:rPr>
        <w:t xml:space="preserve"> na 2025</w:t>
      </w:r>
      <w:r w:rsidR="008E701F" w:rsidRPr="00E8219F">
        <w:rPr>
          <w:sz w:val="22"/>
        </w:rPr>
        <w:t xml:space="preserve"> rok</w:t>
      </w:r>
    </w:p>
    <w:p w14:paraId="41E274A9" w14:textId="77777777" w:rsidR="00C81F6C" w:rsidRPr="00E8219F" w:rsidRDefault="00C81F6C" w:rsidP="00C81F6C">
      <w:pPr>
        <w:pStyle w:val="Break"/>
        <w:rPr>
          <w:color w:val="FF0000"/>
          <w:sz w:val="22"/>
        </w:rPr>
      </w:pPr>
    </w:p>
    <w:p w14:paraId="27A253C8" w14:textId="47553D13" w:rsidR="00C81F6C" w:rsidRPr="00E8219F" w:rsidRDefault="00C81F6C" w:rsidP="008E701F">
      <w:pPr>
        <w:pStyle w:val="ResolutionTitle"/>
        <w:keepNext/>
        <w:rPr>
          <w:sz w:val="22"/>
        </w:rPr>
      </w:pPr>
      <w:r w:rsidRPr="00E8219F">
        <w:rPr>
          <w:sz w:val="22"/>
        </w:rPr>
        <w:t xml:space="preserve">Na podstawie art. 18 ust. 2 pkt 4, pkt 9, lit. </w:t>
      </w:r>
      <w:r w:rsidR="008E701F" w:rsidRPr="00E8219F">
        <w:rPr>
          <w:sz w:val="22"/>
        </w:rPr>
        <w:t xml:space="preserve">D </w:t>
      </w:r>
      <w:r w:rsidRPr="00E8219F">
        <w:rPr>
          <w:sz w:val="22"/>
        </w:rPr>
        <w:t xml:space="preserve"> ustawy z dnia 8 marca 1990 r. o samorządzie gminnym            (</w:t>
      </w:r>
      <w:proofErr w:type="spellStart"/>
      <w:r w:rsidRPr="00E8219F">
        <w:rPr>
          <w:sz w:val="22"/>
        </w:rPr>
        <w:t>t.j</w:t>
      </w:r>
      <w:proofErr w:type="spellEnd"/>
      <w:r w:rsidRPr="00E8219F">
        <w:rPr>
          <w:sz w:val="22"/>
        </w:rPr>
        <w:t>. Dz. U. z 202</w:t>
      </w:r>
      <w:r w:rsidR="001B4955">
        <w:rPr>
          <w:sz w:val="22"/>
        </w:rPr>
        <w:t>5</w:t>
      </w:r>
      <w:r w:rsidRPr="00E8219F">
        <w:rPr>
          <w:sz w:val="22"/>
        </w:rPr>
        <w:t xml:space="preserve"> roku, poz. 1</w:t>
      </w:r>
      <w:r w:rsidR="001B4955">
        <w:rPr>
          <w:sz w:val="22"/>
        </w:rPr>
        <w:t>153</w:t>
      </w:r>
      <w:r w:rsidRPr="00E8219F">
        <w:rPr>
          <w:sz w:val="22"/>
        </w:rPr>
        <w:t xml:space="preserve"> ze. zm.) Rada Gminy Biała Podlaska uchwala, co następuje:</w:t>
      </w:r>
    </w:p>
    <w:p w14:paraId="06BF8FF0" w14:textId="77777777" w:rsidR="008E701F" w:rsidRPr="00E8219F" w:rsidRDefault="008E701F" w:rsidP="008E701F">
      <w:pPr>
        <w:jc w:val="center"/>
        <w:rPr>
          <w:sz w:val="22"/>
        </w:rPr>
      </w:pPr>
    </w:p>
    <w:p w14:paraId="7E019B0A" w14:textId="086CD470" w:rsidR="008E701F" w:rsidRPr="00F16A46" w:rsidRDefault="008E701F" w:rsidP="008E701F">
      <w:pPr>
        <w:ind w:left="426" w:hanging="426"/>
        <w:rPr>
          <w:sz w:val="22"/>
        </w:rPr>
      </w:pPr>
      <w:r w:rsidRPr="00663B75">
        <w:rPr>
          <w:b/>
          <w:bCs/>
          <w:sz w:val="22"/>
        </w:rPr>
        <w:t>§ 1.</w:t>
      </w:r>
      <w:r w:rsidRPr="00663B75">
        <w:rPr>
          <w:sz w:val="22"/>
        </w:rPr>
        <w:t xml:space="preserve"> W  uchwale  Nr  IX/70/2024 z dnia 30 grudnia 2024 roku z </w:t>
      </w:r>
      <w:proofErr w:type="spellStart"/>
      <w:r w:rsidRPr="00663B75">
        <w:rPr>
          <w:sz w:val="22"/>
        </w:rPr>
        <w:t>późn</w:t>
      </w:r>
      <w:proofErr w:type="spellEnd"/>
      <w:r w:rsidRPr="00663B75">
        <w:rPr>
          <w:sz w:val="22"/>
        </w:rPr>
        <w:t xml:space="preserve">. zm., w sprawie uchwalenia budżetu </w:t>
      </w:r>
      <w:r w:rsidRPr="00F16A46">
        <w:rPr>
          <w:sz w:val="22"/>
        </w:rPr>
        <w:t>Gminy Biała Podlaska na 2025</w:t>
      </w:r>
      <w:r w:rsidR="0030792B" w:rsidRPr="00F16A46">
        <w:rPr>
          <w:sz w:val="22"/>
        </w:rPr>
        <w:t xml:space="preserve"> rok</w:t>
      </w:r>
      <w:r w:rsidRPr="00F16A46">
        <w:rPr>
          <w:sz w:val="22"/>
        </w:rPr>
        <w:t>, wprowadza się następujące zmiany:</w:t>
      </w:r>
    </w:p>
    <w:p w14:paraId="315CE9F3" w14:textId="1C1F62F4" w:rsidR="00ED527B" w:rsidRPr="008667C4" w:rsidRDefault="008E701F" w:rsidP="00F97893">
      <w:pPr>
        <w:pStyle w:val="Akapitzlist"/>
        <w:numPr>
          <w:ilvl w:val="0"/>
          <w:numId w:val="10"/>
        </w:numPr>
        <w:ind w:left="284" w:hanging="284"/>
        <w:rPr>
          <w:rFonts w:cs="Calibri"/>
          <w:sz w:val="22"/>
          <w:szCs w:val="22"/>
        </w:rPr>
      </w:pPr>
      <w:r w:rsidRPr="00F16A46">
        <w:rPr>
          <w:sz w:val="22"/>
          <w:szCs w:val="22"/>
        </w:rPr>
        <w:t xml:space="preserve">Uchwalone w § 1 dochody budżetu gminy w kwocie </w:t>
      </w:r>
      <w:r w:rsidR="00E00225" w:rsidRPr="00E00225">
        <w:rPr>
          <w:sz w:val="22"/>
          <w:szCs w:val="22"/>
        </w:rPr>
        <w:t>121 665 598,62</w:t>
      </w:r>
      <w:r w:rsidR="00E00225">
        <w:rPr>
          <w:sz w:val="22"/>
          <w:szCs w:val="22"/>
        </w:rPr>
        <w:t xml:space="preserve"> </w:t>
      </w:r>
      <w:r w:rsidRPr="00F16A46">
        <w:rPr>
          <w:sz w:val="22"/>
          <w:szCs w:val="22"/>
        </w:rPr>
        <w:t xml:space="preserve">zł, </w:t>
      </w:r>
      <w:r w:rsidR="001E40F0">
        <w:rPr>
          <w:sz w:val="22"/>
          <w:szCs w:val="22"/>
        </w:rPr>
        <w:t>z</w:t>
      </w:r>
      <w:r w:rsidR="008332EE">
        <w:rPr>
          <w:sz w:val="22"/>
          <w:szCs w:val="22"/>
        </w:rPr>
        <w:t>większa</w:t>
      </w:r>
      <w:r w:rsidRPr="00F16A46">
        <w:rPr>
          <w:sz w:val="22"/>
          <w:szCs w:val="22"/>
        </w:rPr>
        <w:t xml:space="preserve"> się o kwotę </w:t>
      </w:r>
      <w:r w:rsidR="008332EE">
        <w:rPr>
          <w:sz w:val="22"/>
          <w:szCs w:val="22"/>
        </w:rPr>
        <w:t xml:space="preserve"> </w:t>
      </w:r>
      <w:r w:rsidR="00D02B16">
        <w:rPr>
          <w:sz w:val="22"/>
          <w:szCs w:val="22"/>
        </w:rPr>
        <w:t xml:space="preserve">    </w:t>
      </w:r>
      <w:r w:rsidR="00E00225" w:rsidRPr="00E00225">
        <w:rPr>
          <w:sz w:val="22"/>
          <w:szCs w:val="22"/>
        </w:rPr>
        <w:t>354 557,65</w:t>
      </w:r>
      <w:r w:rsidR="00E00225">
        <w:rPr>
          <w:sz w:val="22"/>
          <w:szCs w:val="22"/>
        </w:rPr>
        <w:t xml:space="preserve"> </w:t>
      </w:r>
      <w:r w:rsidR="008332EE">
        <w:rPr>
          <w:sz w:val="22"/>
          <w:szCs w:val="22"/>
        </w:rPr>
        <w:t>zł</w:t>
      </w:r>
      <w:r w:rsidRPr="008667C4">
        <w:rPr>
          <w:sz w:val="22"/>
          <w:szCs w:val="22"/>
        </w:rPr>
        <w:t xml:space="preserve">, do kwoty </w:t>
      </w:r>
      <w:r w:rsidR="00E00225" w:rsidRPr="00E00225">
        <w:rPr>
          <w:sz w:val="22"/>
          <w:szCs w:val="22"/>
        </w:rPr>
        <w:t>122 020 156,27</w:t>
      </w:r>
      <w:r w:rsidR="00E00225">
        <w:rPr>
          <w:sz w:val="22"/>
          <w:szCs w:val="22"/>
        </w:rPr>
        <w:t xml:space="preserve"> </w:t>
      </w:r>
      <w:r w:rsidRPr="008667C4">
        <w:rPr>
          <w:sz w:val="22"/>
          <w:szCs w:val="22"/>
        </w:rPr>
        <w:t xml:space="preserve">zł, z tego dochody bieżące do kwoty </w:t>
      </w:r>
      <w:r w:rsidR="00E00225" w:rsidRPr="00E00225">
        <w:rPr>
          <w:sz w:val="22"/>
          <w:szCs w:val="22"/>
        </w:rPr>
        <w:t>95 394 538,42</w:t>
      </w:r>
      <w:r w:rsidR="00E00225">
        <w:rPr>
          <w:sz w:val="22"/>
          <w:szCs w:val="22"/>
        </w:rPr>
        <w:t xml:space="preserve"> </w:t>
      </w:r>
      <w:r w:rsidRPr="008667C4">
        <w:rPr>
          <w:sz w:val="22"/>
          <w:szCs w:val="22"/>
        </w:rPr>
        <w:t xml:space="preserve">zł i dochody majątkowe do kwoty </w:t>
      </w:r>
      <w:r w:rsidR="00E00225" w:rsidRPr="00E00225">
        <w:rPr>
          <w:sz w:val="22"/>
          <w:szCs w:val="22"/>
        </w:rPr>
        <w:t>26 625 617,85</w:t>
      </w:r>
      <w:r w:rsidR="00E00225">
        <w:rPr>
          <w:sz w:val="22"/>
          <w:szCs w:val="22"/>
        </w:rPr>
        <w:t xml:space="preserve"> </w:t>
      </w:r>
      <w:r w:rsidRPr="008667C4">
        <w:rPr>
          <w:sz w:val="22"/>
          <w:szCs w:val="22"/>
        </w:rPr>
        <w:t>zł</w:t>
      </w:r>
      <w:r w:rsidR="006C4977" w:rsidRPr="008667C4">
        <w:rPr>
          <w:sz w:val="22"/>
          <w:szCs w:val="22"/>
        </w:rPr>
        <w:t>,</w:t>
      </w:r>
      <w:r w:rsidR="00ED527B" w:rsidRPr="008667C4">
        <w:rPr>
          <w:sz w:val="22"/>
          <w:szCs w:val="22"/>
        </w:rPr>
        <w:t xml:space="preserve"> w tym:</w:t>
      </w:r>
    </w:p>
    <w:p w14:paraId="2E4F872F" w14:textId="41741569" w:rsidR="00027F8B" w:rsidRPr="00027F8B" w:rsidRDefault="00027F8B" w:rsidP="00027F8B">
      <w:pPr>
        <w:pStyle w:val="Akapitzlist"/>
        <w:numPr>
          <w:ilvl w:val="0"/>
          <w:numId w:val="16"/>
        </w:numPr>
        <w:rPr>
          <w:rFonts w:cs="Calibri"/>
          <w:sz w:val="22"/>
          <w:szCs w:val="22"/>
        </w:rPr>
      </w:pPr>
      <w:r w:rsidRPr="00027F8B">
        <w:rPr>
          <w:rFonts w:cs="Calibri"/>
          <w:sz w:val="22"/>
          <w:szCs w:val="22"/>
        </w:rPr>
        <w:t xml:space="preserve">dotacje celowe na zadania realizowane w drodze umów lub porozumień między jednostkami </w:t>
      </w:r>
      <w:r w:rsidRPr="00E00225">
        <w:rPr>
          <w:rFonts w:cs="Calibri"/>
          <w:sz w:val="22"/>
          <w:szCs w:val="22"/>
        </w:rPr>
        <w:t xml:space="preserve">samorządu terytorialnego w kwocie </w:t>
      </w:r>
      <w:r w:rsidR="00E00225" w:rsidRPr="00E00225">
        <w:rPr>
          <w:rFonts w:cs="Calibri"/>
          <w:sz w:val="22"/>
          <w:szCs w:val="22"/>
        </w:rPr>
        <w:t>76 424,50</w:t>
      </w:r>
      <w:r w:rsidRPr="00E00225">
        <w:rPr>
          <w:rFonts w:cs="Calibri"/>
          <w:sz w:val="22"/>
          <w:szCs w:val="22"/>
        </w:rPr>
        <w:t xml:space="preserve"> zł,</w:t>
      </w:r>
    </w:p>
    <w:p w14:paraId="0028DE1F" w14:textId="5F6642C8" w:rsidR="00027F8B" w:rsidRPr="00027F8B" w:rsidRDefault="00027F8B" w:rsidP="00027F8B">
      <w:pPr>
        <w:pStyle w:val="Akapitzlist"/>
        <w:numPr>
          <w:ilvl w:val="0"/>
          <w:numId w:val="16"/>
        </w:numPr>
        <w:rPr>
          <w:rFonts w:cs="Calibri"/>
          <w:sz w:val="22"/>
          <w:szCs w:val="22"/>
        </w:rPr>
      </w:pPr>
      <w:r w:rsidRPr="00027F8B">
        <w:rPr>
          <w:rFonts w:cs="Calibri"/>
          <w:sz w:val="22"/>
          <w:szCs w:val="22"/>
        </w:rPr>
        <w:t xml:space="preserve">dochody z tytułu opłat i kar za korzystanie ze środowiska w kwocie </w:t>
      </w:r>
      <w:r>
        <w:rPr>
          <w:rFonts w:cs="Calibri"/>
          <w:sz w:val="22"/>
          <w:szCs w:val="22"/>
        </w:rPr>
        <w:t xml:space="preserve"> 23 952,15 </w:t>
      </w:r>
      <w:r w:rsidRPr="00027F8B">
        <w:rPr>
          <w:rFonts w:cs="Calibri"/>
          <w:sz w:val="22"/>
          <w:szCs w:val="22"/>
        </w:rPr>
        <w:t>zł</w:t>
      </w:r>
      <w:r>
        <w:rPr>
          <w:rFonts w:cs="Calibri"/>
          <w:sz w:val="22"/>
          <w:szCs w:val="22"/>
        </w:rPr>
        <w:t>.,</w:t>
      </w:r>
    </w:p>
    <w:p w14:paraId="5E321FCF" w14:textId="7BA06DB8" w:rsidR="008E701F" w:rsidRPr="00192BF4" w:rsidRDefault="008E701F" w:rsidP="00192BF4">
      <w:pPr>
        <w:ind w:left="284"/>
        <w:rPr>
          <w:rFonts w:cs="Calibri"/>
          <w:sz w:val="22"/>
        </w:rPr>
      </w:pPr>
      <w:r w:rsidRPr="00192BF4">
        <w:rPr>
          <w:sz w:val="22"/>
        </w:rPr>
        <w:t>w związku z czym w załączniku Nr 1 do uchwały wprowadza się zmiany zgodnie z załącznikiem Nr 1 do niniejszej uchwały.</w:t>
      </w:r>
    </w:p>
    <w:p w14:paraId="25B7CE6F" w14:textId="059C2FD8" w:rsidR="00DD6B4D" w:rsidRPr="00DD6B4D" w:rsidRDefault="008E701F" w:rsidP="00DD6B4D">
      <w:pPr>
        <w:pStyle w:val="Akapitzlist"/>
        <w:numPr>
          <w:ilvl w:val="0"/>
          <w:numId w:val="10"/>
        </w:numPr>
        <w:ind w:left="284" w:hanging="284"/>
        <w:rPr>
          <w:sz w:val="22"/>
        </w:rPr>
      </w:pPr>
      <w:r w:rsidRPr="008667C4">
        <w:rPr>
          <w:sz w:val="22"/>
        </w:rPr>
        <w:t xml:space="preserve">Uchwalone w § 2 wydatki budżetu gminy w kwocie </w:t>
      </w:r>
      <w:r w:rsidR="00E00225" w:rsidRPr="00E00225">
        <w:rPr>
          <w:color w:val="000000"/>
          <w:sz w:val="22"/>
        </w:rPr>
        <w:t>134 591 149,70</w:t>
      </w:r>
      <w:r w:rsidR="00E00225">
        <w:rPr>
          <w:color w:val="000000"/>
          <w:sz w:val="22"/>
        </w:rPr>
        <w:t xml:space="preserve"> </w:t>
      </w:r>
      <w:r w:rsidRPr="008667C4">
        <w:rPr>
          <w:color w:val="000000"/>
          <w:sz w:val="22"/>
        </w:rPr>
        <w:t>zł, z</w:t>
      </w:r>
      <w:r w:rsidR="005D24F9">
        <w:rPr>
          <w:color w:val="000000"/>
          <w:sz w:val="22"/>
        </w:rPr>
        <w:t>mniej</w:t>
      </w:r>
      <w:r w:rsidR="001E40F0" w:rsidRPr="008667C4">
        <w:rPr>
          <w:color w:val="000000"/>
          <w:sz w:val="22"/>
        </w:rPr>
        <w:t>sza</w:t>
      </w:r>
      <w:r w:rsidRPr="008667C4">
        <w:rPr>
          <w:color w:val="000000"/>
          <w:sz w:val="22"/>
        </w:rPr>
        <w:t xml:space="preserve"> się o kwotę</w:t>
      </w:r>
      <w:r w:rsidR="00D35177" w:rsidRPr="008667C4">
        <w:rPr>
          <w:color w:val="000000"/>
          <w:sz w:val="22"/>
        </w:rPr>
        <w:t xml:space="preserve"> </w:t>
      </w:r>
      <w:r w:rsidR="00D02B16">
        <w:rPr>
          <w:color w:val="000000"/>
          <w:sz w:val="22"/>
        </w:rPr>
        <w:t xml:space="preserve">       </w:t>
      </w:r>
      <w:r w:rsidR="00E00225" w:rsidRPr="00E00225">
        <w:rPr>
          <w:color w:val="000000"/>
          <w:sz w:val="22"/>
        </w:rPr>
        <w:t>3 715 442,35</w:t>
      </w:r>
      <w:r w:rsidR="00E00225">
        <w:rPr>
          <w:color w:val="000000"/>
          <w:sz w:val="22"/>
        </w:rPr>
        <w:t xml:space="preserve"> </w:t>
      </w:r>
      <w:r w:rsidR="00615777">
        <w:rPr>
          <w:color w:val="000000"/>
          <w:sz w:val="22"/>
        </w:rPr>
        <w:t>zł</w:t>
      </w:r>
      <w:r w:rsidRPr="008667C4">
        <w:rPr>
          <w:color w:val="000000"/>
          <w:sz w:val="22"/>
        </w:rPr>
        <w:t xml:space="preserve">, do kwoty </w:t>
      </w:r>
      <w:r w:rsidR="00E00225" w:rsidRPr="00E00225">
        <w:rPr>
          <w:color w:val="000000"/>
          <w:sz w:val="22"/>
        </w:rPr>
        <w:t>130 875 707,35</w:t>
      </w:r>
      <w:r w:rsidR="00E00225">
        <w:rPr>
          <w:color w:val="000000"/>
          <w:sz w:val="22"/>
        </w:rPr>
        <w:t xml:space="preserve"> </w:t>
      </w:r>
      <w:r w:rsidRPr="008667C4">
        <w:rPr>
          <w:color w:val="000000"/>
          <w:sz w:val="22"/>
        </w:rPr>
        <w:t xml:space="preserve">zł, z tego wydatki bieżące do kwoty </w:t>
      </w:r>
      <w:r w:rsidR="00E00225" w:rsidRPr="00E00225">
        <w:rPr>
          <w:color w:val="000000"/>
          <w:sz w:val="22"/>
        </w:rPr>
        <w:t>92</w:t>
      </w:r>
      <w:r w:rsidR="009822D8">
        <w:rPr>
          <w:color w:val="000000"/>
          <w:sz w:val="22"/>
        </w:rPr>
        <w:t> 978 347,56</w:t>
      </w:r>
      <w:r w:rsidR="00E00225">
        <w:rPr>
          <w:color w:val="000000"/>
          <w:sz w:val="22"/>
        </w:rPr>
        <w:t xml:space="preserve"> </w:t>
      </w:r>
      <w:r w:rsidRPr="008667C4">
        <w:rPr>
          <w:color w:val="000000"/>
          <w:sz w:val="22"/>
        </w:rPr>
        <w:t>zł</w:t>
      </w:r>
      <w:r w:rsidRPr="008667C4">
        <w:rPr>
          <w:sz w:val="22"/>
        </w:rPr>
        <w:t xml:space="preserve"> i wydatki majątkowe do kwoty </w:t>
      </w:r>
      <w:r w:rsidR="00E00225" w:rsidRPr="00E00225">
        <w:rPr>
          <w:sz w:val="22"/>
        </w:rPr>
        <w:t>37</w:t>
      </w:r>
      <w:r w:rsidR="009822D8">
        <w:rPr>
          <w:sz w:val="22"/>
        </w:rPr>
        <w:t> 897 359,79</w:t>
      </w:r>
      <w:r w:rsidR="00E00225">
        <w:rPr>
          <w:sz w:val="22"/>
        </w:rPr>
        <w:t xml:space="preserve"> </w:t>
      </w:r>
      <w:r w:rsidRPr="008667C4">
        <w:rPr>
          <w:sz w:val="22"/>
        </w:rPr>
        <w:t>zł,</w:t>
      </w:r>
      <w:r w:rsidR="00DD419F" w:rsidRPr="008667C4">
        <w:rPr>
          <w:sz w:val="22"/>
        </w:rPr>
        <w:t xml:space="preserve"> w tym:</w:t>
      </w:r>
    </w:p>
    <w:p w14:paraId="77A9D57F" w14:textId="72321BEB" w:rsidR="00027F8B" w:rsidRDefault="00027F8B" w:rsidP="00ED527B">
      <w:pPr>
        <w:pStyle w:val="Akapitzlist"/>
        <w:numPr>
          <w:ilvl w:val="0"/>
          <w:numId w:val="18"/>
        </w:numPr>
        <w:rPr>
          <w:sz w:val="22"/>
        </w:rPr>
      </w:pPr>
      <w:r w:rsidRPr="006F1AA3">
        <w:rPr>
          <w:sz w:val="22"/>
        </w:rPr>
        <w:t xml:space="preserve">wydatki na ochronę środowiska i gospodarki wodnej w </w:t>
      </w:r>
      <w:r w:rsidRPr="009B4ADD">
        <w:rPr>
          <w:sz w:val="22"/>
        </w:rPr>
        <w:t xml:space="preserve">kwocie </w:t>
      </w:r>
      <w:r>
        <w:rPr>
          <w:sz w:val="22"/>
        </w:rPr>
        <w:t>23 952,15</w:t>
      </w:r>
      <w:r w:rsidRPr="009B4ADD">
        <w:rPr>
          <w:sz w:val="22"/>
        </w:rPr>
        <w:t xml:space="preserve"> zł,</w:t>
      </w:r>
    </w:p>
    <w:p w14:paraId="3B8E8077" w14:textId="47336617" w:rsidR="007E7D41" w:rsidRDefault="008E701F" w:rsidP="003C6939">
      <w:pPr>
        <w:ind w:left="284"/>
        <w:rPr>
          <w:sz w:val="22"/>
        </w:rPr>
      </w:pPr>
      <w:r w:rsidRPr="00663B75">
        <w:rPr>
          <w:sz w:val="22"/>
        </w:rPr>
        <w:t>w związku z czym w załączniku Nr 2 do uchwały wprowadza się zmiany zgodnie  z załącznikiem Nr 2 do niniejszej uchwały.</w:t>
      </w:r>
      <w:bookmarkEnd w:id="0"/>
    </w:p>
    <w:p w14:paraId="79A94A3A" w14:textId="77777777" w:rsidR="00A2661C" w:rsidRPr="00A2661C" w:rsidRDefault="00A2661C" w:rsidP="00A2661C">
      <w:pPr>
        <w:rPr>
          <w:sz w:val="22"/>
          <w:szCs w:val="24"/>
        </w:rPr>
      </w:pPr>
      <w:r w:rsidRPr="00A2661C">
        <w:rPr>
          <w:sz w:val="22"/>
          <w:szCs w:val="24"/>
        </w:rPr>
        <w:t>3. § 3 uchwały ulega zmianie i otrzymuje brzmienie:</w:t>
      </w:r>
    </w:p>
    <w:p w14:paraId="6E917B38" w14:textId="53E412F6" w:rsidR="00A2661C" w:rsidRPr="00A2661C" w:rsidRDefault="00A2661C" w:rsidP="00A2661C">
      <w:pPr>
        <w:rPr>
          <w:sz w:val="22"/>
          <w:szCs w:val="24"/>
        </w:rPr>
      </w:pPr>
      <w:r w:rsidRPr="00A2661C">
        <w:rPr>
          <w:sz w:val="22"/>
          <w:szCs w:val="24"/>
        </w:rPr>
        <w:t>„1.</w:t>
      </w:r>
      <w:r w:rsidRPr="00A2661C">
        <w:rPr>
          <w:sz w:val="22"/>
          <w:szCs w:val="24"/>
        </w:rPr>
        <w:tab/>
        <w:t xml:space="preserve">Kwotę planowanego deficytu określa się w wysokości </w:t>
      </w:r>
      <w:r w:rsidR="00421F4D" w:rsidRPr="00421F4D">
        <w:rPr>
          <w:sz w:val="22"/>
          <w:szCs w:val="24"/>
        </w:rPr>
        <w:t>8 855 551,08</w:t>
      </w:r>
      <w:r w:rsidR="009822D8">
        <w:rPr>
          <w:sz w:val="22"/>
          <w:szCs w:val="24"/>
        </w:rPr>
        <w:t xml:space="preserve"> </w:t>
      </w:r>
      <w:r w:rsidR="001D0E0F">
        <w:rPr>
          <w:sz w:val="22"/>
          <w:szCs w:val="24"/>
        </w:rPr>
        <w:t>zł.</w:t>
      </w:r>
    </w:p>
    <w:p w14:paraId="5E30FFC3" w14:textId="77777777" w:rsidR="00A2661C" w:rsidRPr="00A2661C" w:rsidRDefault="00A2661C" w:rsidP="00A2661C">
      <w:pPr>
        <w:rPr>
          <w:sz w:val="22"/>
          <w:szCs w:val="24"/>
        </w:rPr>
      </w:pPr>
      <w:r w:rsidRPr="00A2661C">
        <w:rPr>
          <w:sz w:val="22"/>
          <w:szCs w:val="24"/>
        </w:rPr>
        <w:t>2.</w:t>
      </w:r>
      <w:r w:rsidRPr="00A2661C">
        <w:rPr>
          <w:sz w:val="22"/>
          <w:szCs w:val="24"/>
        </w:rPr>
        <w:tab/>
        <w:t>Źródłami pokrycia deficytu są przychody pochodzące z:</w:t>
      </w:r>
    </w:p>
    <w:p w14:paraId="18D0D5C0" w14:textId="39881528" w:rsidR="00A2661C" w:rsidRPr="00A2661C" w:rsidRDefault="00A2661C" w:rsidP="00A2661C">
      <w:pPr>
        <w:rPr>
          <w:sz w:val="22"/>
          <w:szCs w:val="24"/>
        </w:rPr>
      </w:pPr>
      <w:r w:rsidRPr="00A2661C">
        <w:rPr>
          <w:sz w:val="22"/>
          <w:szCs w:val="24"/>
        </w:rPr>
        <w:t xml:space="preserve">1) nadwyżki budżetu gminy z lat ubiegłych pomniejszonej o niewykorzystane środki pieniężne na rachunku bieżącym budżetu związane z realizacją zadań podlegających szczególnym zasadom rozliczenia i finansowania z udziałem środków Unii Europejskiej – </w:t>
      </w:r>
      <w:r w:rsidR="00421F4D">
        <w:rPr>
          <w:sz w:val="22"/>
          <w:szCs w:val="24"/>
        </w:rPr>
        <w:t>2 388 559,93</w:t>
      </w:r>
      <w:r w:rsidRPr="00A2661C">
        <w:rPr>
          <w:sz w:val="22"/>
          <w:szCs w:val="24"/>
        </w:rPr>
        <w:t xml:space="preserve"> zł.</w:t>
      </w:r>
    </w:p>
    <w:p w14:paraId="1EA4EE89" w14:textId="3CC76B60" w:rsidR="00A2661C" w:rsidRPr="00084DFC" w:rsidRDefault="00A2661C" w:rsidP="00A2661C">
      <w:pPr>
        <w:rPr>
          <w:sz w:val="22"/>
          <w:szCs w:val="24"/>
        </w:rPr>
      </w:pPr>
      <w:r w:rsidRPr="00A2661C">
        <w:rPr>
          <w:sz w:val="22"/>
          <w:szCs w:val="24"/>
        </w:rPr>
        <w:t xml:space="preserve">2) wolnych środków jako nadwyżki środków pieniężnych na rachunku bieżącym budżetu gminy, w tym </w:t>
      </w:r>
      <w:r w:rsidRPr="00084DFC">
        <w:rPr>
          <w:sz w:val="22"/>
          <w:szCs w:val="24"/>
        </w:rPr>
        <w:t>wynikających z rozliczeń wyemitowanych papierów wartościowych, kredytów i pożyczek z lat ubiegłych – 1</w:t>
      </w:r>
      <w:r w:rsidR="0065587D">
        <w:rPr>
          <w:sz w:val="22"/>
          <w:szCs w:val="24"/>
        </w:rPr>
        <w:t> </w:t>
      </w:r>
      <w:r w:rsidRPr="00084DFC">
        <w:rPr>
          <w:sz w:val="22"/>
          <w:szCs w:val="24"/>
        </w:rPr>
        <w:t>749</w:t>
      </w:r>
      <w:r w:rsidR="0065587D">
        <w:rPr>
          <w:sz w:val="22"/>
          <w:szCs w:val="24"/>
        </w:rPr>
        <w:t xml:space="preserve"> </w:t>
      </w:r>
      <w:r w:rsidRPr="00084DFC">
        <w:rPr>
          <w:sz w:val="22"/>
          <w:szCs w:val="24"/>
        </w:rPr>
        <w:t>134,80 zł.</w:t>
      </w:r>
    </w:p>
    <w:p w14:paraId="385FB1B2" w14:textId="437090B8" w:rsidR="00A2661C" w:rsidRPr="00084DFC" w:rsidRDefault="00A2661C" w:rsidP="00A2661C">
      <w:pPr>
        <w:rPr>
          <w:sz w:val="22"/>
          <w:szCs w:val="24"/>
        </w:rPr>
      </w:pPr>
      <w:r w:rsidRPr="00084DFC">
        <w:rPr>
          <w:sz w:val="22"/>
          <w:szCs w:val="24"/>
        </w:rPr>
        <w:t>3)  niewykorzystanych środków pieniężnych na rachunku bieżącym budżetu wynikających z rozliczenia dochodów i wydatków nimi finansowanych związanych ze szczególnymi zasadami wykonania budżetu określonymi w odrębnych ustawach – 739</w:t>
      </w:r>
      <w:r w:rsidR="0065587D">
        <w:rPr>
          <w:sz w:val="22"/>
          <w:szCs w:val="24"/>
        </w:rPr>
        <w:t xml:space="preserve"> </w:t>
      </w:r>
      <w:r w:rsidRPr="00084DFC">
        <w:rPr>
          <w:sz w:val="22"/>
          <w:szCs w:val="24"/>
        </w:rPr>
        <w:t>527,14 zł.”</w:t>
      </w:r>
    </w:p>
    <w:p w14:paraId="4A30CEC8" w14:textId="73DA9669" w:rsidR="00A2661C" w:rsidRPr="00084DFC" w:rsidRDefault="00A2661C" w:rsidP="00A2661C">
      <w:pPr>
        <w:rPr>
          <w:sz w:val="22"/>
          <w:szCs w:val="24"/>
        </w:rPr>
      </w:pPr>
      <w:r w:rsidRPr="00084DFC">
        <w:rPr>
          <w:sz w:val="22"/>
          <w:szCs w:val="24"/>
        </w:rPr>
        <w:t xml:space="preserve">4) niewykorzystanych środków pieniężnych na rachunku bieżącym jednostki wynikających z rozliczenia środków określonych w art.5 ust.1 pkt 2 ustawy i dotacji na realizację programu, projektu </w:t>
      </w:r>
      <w:r w:rsidRPr="00084DFC">
        <w:rPr>
          <w:sz w:val="22"/>
          <w:szCs w:val="24"/>
        </w:rPr>
        <w:lastRenderedPageBreak/>
        <w:t>lub zadania finansowanego z udziałem tych środków – 613</w:t>
      </w:r>
      <w:r w:rsidR="0065587D">
        <w:rPr>
          <w:sz w:val="22"/>
          <w:szCs w:val="24"/>
        </w:rPr>
        <w:t xml:space="preserve"> </w:t>
      </w:r>
      <w:r w:rsidRPr="00084DFC">
        <w:rPr>
          <w:sz w:val="22"/>
          <w:szCs w:val="24"/>
        </w:rPr>
        <w:t>974,23 zł;</w:t>
      </w:r>
    </w:p>
    <w:p w14:paraId="4D79B5AF" w14:textId="791B2226" w:rsidR="00A2661C" w:rsidRPr="00084DFC" w:rsidRDefault="00A2661C" w:rsidP="00A2661C">
      <w:pPr>
        <w:rPr>
          <w:sz w:val="22"/>
          <w:szCs w:val="24"/>
        </w:rPr>
      </w:pPr>
      <w:r w:rsidRPr="00084DFC">
        <w:rPr>
          <w:sz w:val="22"/>
          <w:szCs w:val="24"/>
        </w:rPr>
        <w:t>5) spłaty pożyczek udzielonych w latach ubiegłych – 914</w:t>
      </w:r>
      <w:r w:rsidR="0065587D">
        <w:rPr>
          <w:sz w:val="22"/>
          <w:szCs w:val="24"/>
        </w:rPr>
        <w:t xml:space="preserve"> </w:t>
      </w:r>
      <w:r w:rsidRPr="00084DFC">
        <w:rPr>
          <w:sz w:val="22"/>
          <w:szCs w:val="24"/>
        </w:rPr>
        <w:t>354,98 zł;</w:t>
      </w:r>
    </w:p>
    <w:p w14:paraId="513BCB0C" w14:textId="645C6E28" w:rsidR="00A2661C" w:rsidRPr="00084DFC" w:rsidRDefault="00A2661C" w:rsidP="00A2661C">
      <w:pPr>
        <w:rPr>
          <w:sz w:val="22"/>
          <w:szCs w:val="24"/>
        </w:rPr>
      </w:pPr>
      <w:r w:rsidRPr="00084DFC">
        <w:rPr>
          <w:sz w:val="22"/>
          <w:szCs w:val="24"/>
        </w:rPr>
        <w:t>6) środków z lokat dokonanych w latach ubiegłych – 2</w:t>
      </w:r>
      <w:r w:rsidR="0065587D">
        <w:rPr>
          <w:sz w:val="22"/>
          <w:szCs w:val="24"/>
        </w:rPr>
        <w:t> </w:t>
      </w:r>
      <w:r w:rsidRPr="00084DFC">
        <w:rPr>
          <w:sz w:val="22"/>
          <w:szCs w:val="24"/>
        </w:rPr>
        <w:t>450</w:t>
      </w:r>
      <w:r w:rsidR="0065587D">
        <w:rPr>
          <w:sz w:val="22"/>
          <w:szCs w:val="24"/>
        </w:rPr>
        <w:t xml:space="preserve"> </w:t>
      </w:r>
      <w:r w:rsidRPr="00084DFC">
        <w:rPr>
          <w:sz w:val="22"/>
          <w:szCs w:val="24"/>
        </w:rPr>
        <w:t>000,00 zł.</w:t>
      </w:r>
    </w:p>
    <w:p w14:paraId="7DE96858" w14:textId="77777777" w:rsidR="00A2661C" w:rsidRPr="00084DFC" w:rsidRDefault="00A2661C" w:rsidP="00A2661C">
      <w:pPr>
        <w:rPr>
          <w:sz w:val="22"/>
          <w:szCs w:val="24"/>
        </w:rPr>
      </w:pPr>
      <w:r w:rsidRPr="00084DFC">
        <w:rPr>
          <w:sz w:val="22"/>
          <w:szCs w:val="24"/>
        </w:rPr>
        <w:t>4.</w:t>
      </w:r>
      <w:r w:rsidRPr="00084DFC">
        <w:rPr>
          <w:sz w:val="22"/>
          <w:szCs w:val="24"/>
        </w:rPr>
        <w:tab/>
        <w:t>§ 4 pkt. 1 i 2 uchwały otrzymują brzmienie:</w:t>
      </w:r>
    </w:p>
    <w:p w14:paraId="7E54E1C4" w14:textId="0FEFDC25" w:rsidR="00A2661C" w:rsidRPr="00084DFC" w:rsidRDefault="00A2661C" w:rsidP="00A2661C">
      <w:pPr>
        <w:rPr>
          <w:sz w:val="22"/>
          <w:szCs w:val="24"/>
        </w:rPr>
      </w:pPr>
      <w:r w:rsidRPr="00084DFC">
        <w:rPr>
          <w:sz w:val="22"/>
          <w:szCs w:val="24"/>
        </w:rPr>
        <w:t xml:space="preserve">„1 Określa się łączną kwotę planowanych przychodów budżetu gminy w kwocie </w:t>
      </w:r>
      <w:r w:rsidR="00421F4D" w:rsidRPr="00421F4D">
        <w:rPr>
          <w:sz w:val="22"/>
          <w:szCs w:val="24"/>
        </w:rPr>
        <w:t>18 967 051,18</w:t>
      </w:r>
      <w:r w:rsidR="00421F4D">
        <w:rPr>
          <w:sz w:val="22"/>
          <w:szCs w:val="24"/>
        </w:rPr>
        <w:t xml:space="preserve"> </w:t>
      </w:r>
      <w:r w:rsidRPr="00084DFC">
        <w:rPr>
          <w:sz w:val="22"/>
          <w:szCs w:val="24"/>
        </w:rPr>
        <w:t>zł.</w:t>
      </w:r>
    </w:p>
    <w:p w14:paraId="19660854" w14:textId="7D248BD8" w:rsidR="00A2661C" w:rsidRPr="00084DFC" w:rsidRDefault="00A2661C" w:rsidP="00A2661C">
      <w:pPr>
        <w:rPr>
          <w:sz w:val="22"/>
          <w:szCs w:val="24"/>
        </w:rPr>
      </w:pPr>
      <w:r w:rsidRPr="00084DFC">
        <w:rPr>
          <w:sz w:val="22"/>
          <w:szCs w:val="24"/>
        </w:rPr>
        <w:t xml:space="preserve">2. Określa się łączną kwotę planowanych rozchodów budżetu gminy w kwocie </w:t>
      </w:r>
      <w:r w:rsidR="00421F4D" w:rsidRPr="00421F4D">
        <w:rPr>
          <w:sz w:val="22"/>
          <w:szCs w:val="24"/>
        </w:rPr>
        <w:t>10 111 500,10</w:t>
      </w:r>
      <w:r w:rsidR="00421F4D">
        <w:rPr>
          <w:sz w:val="22"/>
          <w:szCs w:val="24"/>
        </w:rPr>
        <w:t xml:space="preserve"> </w:t>
      </w:r>
      <w:r w:rsidRPr="00084DFC">
        <w:rPr>
          <w:sz w:val="22"/>
          <w:szCs w:val="24"/>
        </w:rPr>
        <w:t>zł.”</w:t>
      </w:r>
    </w:p>
    <w:p w14:paraId="0F73DAC2" w14:textId="36387C24" w:rsidR="000421F0" w:rsidRPr="00421F4D" w:rsidRDefault="00A2661C" w:rsidP="00421F4D">
      <w:pPr>
        <w:rPr>
          <w:sz w:val="22"/>
          <w:szCs w:val="24"/>
        </w:rPr>
      </w:pPr>
      <w:r w:rsidRPr="00084DFC">
        <w:rPr>
          <w:sz w:val="22"/>
          <w:szCs w:val="24"/>
        </w:rPr>
        <w:t>5.</w:t>
      </w:r>
      <w:r w:rsidRPr="00084DFC">
        <w:rPr>
          <w:sz w:val="22"/>
          <w:szCs w:val="24"/>
        </w:rPr>
        <w:tab/>
        <w:t>Określony § 4 pkt 3 uchwały załącznik nr 3 „Przychody i rozchody” ulega zmianie zgodnie z załącznikiem nr 3 do niniejszej uchwały.</w:t>
      </w:r>
    </w:p>
    <w:p w14:paraId="2C20BBA5" w14:textId="6DA82509" w:rsidR="00B05D51" w:rsidRPr="00084DFC" w:rsidRDefault="008E701F" w:rsidP="00B05D51">
      <w:pPr>
        <w:pStyle w:val="Akapitzlist"/>
        <w:numPr>
          <w:ilvl w:val="0"/>
          <w:numId w:val="19"/>
        </w:numPr>
        <w:ind w:left="284" w:hanging="284"/>
        <w:rPr>
          <w:sz w:val="22"/>
        </w:rPr>
      </w:pPr>
      <w:r w:rsidRPr="00084DFC">
        <w:rPr>
          <w:sz w:val="22"/>
        </w:rPr>
        <w:t>Określony w § 7 pkt 1 uchwały załącznik Nr 5 „Wydatki  na  zadania inwestycyjne na rok 202</w:t>
      </w:r>
      <w:r w:rsidR="0030792B" w:rsidRPr="00084DFC">
        <w:rPr>
          <w:sz w:val="22"/>
        </w:rPr>
        <w:t>5</w:t>
      </w:r>
      <w:r w:rsidRPr="00084DFC">
        <w:rPr>
          <w:sz w:val="22"/>
        </w:rPr>
        <w:t xml:space="preserve">” ulega zmianie zgodnie z załącznikiem Nr </w:t>
      </w:r>
      <w:r w:rsidR="00421F4D">
        <w:rPr>
          <w:sz w:val="22"/>
        </w:rPr>
        <w:t>4</w:t>
      </w:r>
      <w:r w:rsidRPr="00084DFC">
        <w:rPr>
          <w:sz w:val="22"/>
        </w:rPr>
        <w:t xml:space="preserve"> do niniejszej uchwały.</w:t>
      </w:r>
    </w:p>
    <w:p w14:paraId="190BEE50" w14:textId="77777777" w:rsidR="00192BF4" w:rsidRPr="00084DFC" w:rsidRDefault="00192BF4" w:rsidP="00192BF4">
      <w:pPr>
        <w:pStyle w:val="Akapitzlist"/>
        <w:ind w:left="284"/>
        <w:rPr>
          <w:sz w:val="22"/>
        </w:rPr>
      </w:pPr>
    </w:p>
    <w:p w14:paraId="226DC556" w14:textId="6577516F" w:rsidR="00B05D51" w:rsidRPr="00084DFC" w:rsidRDefault="00B05D51" w:rsidP="00A2661C">
      <w:pPr>
        <w:pStyle w:val="Akapitzlist"/>
        <w:numPr>
          <w:ilvl w:val="0"/>
          <w:numId w:val="19"/>
        </w:numPr>
        <w:ind w:left="284" w:hanging="284"/>
        <w:rPr>
          <w:sz w:val="22"/>
        </w:rPr>
      </w:pPr>
      <w:r w:rsidRPr="00084DFC">
        <w:rPr>
          <w:sz w:val="22"/>
        </w:rPr>
        <w:t xml:space="preserve">Określony w § 7 pkt 2 uchwały załącznik Nr 6 „Wydatki na programy finansowane z udziałem środków pochodzących z budżetu Unii Europejskiej na rok 2025” ulega zmianie zgodnie z załącznikiem Nr </w:t>
      </w:r>
      <w:r w:rsidR="00421F4D">
        <w:rPr>
          <w:sz w:val="22"/>
        </w:rPr>
        <w:t>5</w:t>
      </w:r>
      <w:r w:rsidRPr="00084DFC">
        <w:rPr>
          <w:sz w:val="22"/>
        </w:rPr>
        <w:t xml:space="preserve"> do niniejszej uchwały.</w:t>
      </w:r>
    </w:p>
    <w:p w14:paraId="68382A57" w14:textId="77777777" w:rsidR="00B05D51" w:rsidRPr="00084DFC" w:rsidRDefault="00B05D51" w:rsidP="00B05D51">
      <w:pPr>
        <w:pStyle w:val="Akapitzlist"/>
        <w:rPr>
          <w:sz w:val="22"/>
        </w:rPr>
      </w:pPr>
    </w:p>
    <w:p w14:paraId="6C3B2962" w14:textId="06285C5F" w:rsidR="00D55C80" w:rsidRPr="008332EE" w:rsidRDefault="00DD419F" w:rsidP="00D55C80">
      <w:pPr>
        <w:pStyle w:val="Akapitzlist"/>
        <w:numPr>
          <w:ilvl w:val="0"/>
          <w:numId w:val="19"/>
        </w:numPr>
        <w:ind w:left="284" w:hanging="284"/>
        <w:rPr>
          <w:sz w:val="22"/>
        </w:rPr>
      </w:pPr>
      <w:r w:rsidRPr="00084DFC">
        <w:rPr>
          <w:sz w:val="22"/>
        </w:rPr>
        <w:t xml:space="preserve">Określony w § </w:t>
      </w:r>
      <w:r w:rsidR="003C6939" w:rsidRPr="00084DFC">
        <w:rPr>
          <w:sz w:val="22"/>
        </w:rPr>
        <w:t>5</w:t>
      </w:r>
      <w:r w:rsidRPr="00084DFC">
        <w:rPr>
          <w:sz w:val="22"/>
        </w:rPr>
        <w:t xml:space="preserve"> uchwały załącznik Nr 7 „Plan wydatków w ramach funduszu sołeckiego na 2025 rok” ulega zmianie zgodnie z załącznikiem Nr </w:t>
      </w:r>
      <w:r w:rsidR="00421F4D">
        <w:rPr>
          <w:sz w:val="22"/>
        </w:rPr>
        <w:t>6</w:t>
      </w:r>
      <w:r w:rsidRPr="00084DFC">
        <w:rPr>
          <w:sz w:val="22"/>
        </w:rPr>
        <w:t xml:space="preserve"> do niniejszej uchwały.</w:t>
      </w:r>
    </w:p>
    <w:p w14:paraId="405FF88B" w14:textId="77777777" w:rsidR="008E701F" w:rsidRPr="00084DFC" w:rsidRDefault="008E701F" w:rsidP="008E701F">
      <w:pPr>
        <w:pStyle w:val="Akapitzlist"/>
        <w:ind w:left="0"/>
        <w:rPr>
          <w:sz w:val="22"/>
          <w:szCs w:val="22"/>
        </w:rPr>
      </w:pPr>
    </w:p>
    <w:p w14:paraId="64B5563D" w14:textId="700E314C" w:rsidR="008E701F" w:rsidRPr="00084DFC" w:rsidRDefault="008E701F" w:rsidP="008E701F">
      <w:pPr>
        <w:rPr>
          <w:sz w:val="22"/>
        </w:rPr>
      </w:pPr>
      <w:r w:rsidRPr="00084DFC">
        <w:rPr>
          <w:b/>
          <w:bCs/>
          <w:sz w:val="22"/>
        </w:rPr>
        <w:t>§ 2.</w:t>
      </w:r>
      <w:r w:rsidRPr="00084DFC">
        <w:rPr>
          <w:sz w:val="22"/>
        </w:rPr>
        <w:t xml:space="preserve">  Wykonanie uchwały powierza się Wójtowi Gminy Biała Podlaska.</w:t>
      </w:r>
    </w:p>
    <w:p w14:paraId="1BBA4DAF" w14:textId="77777777" w:rsidR="008E701F" w:rsidRPr="00084DFC" w:rsidRDefault="008E701F" w:rsidP="008E701F">
      <w:pPr>
        <w:rPr>
          <w:sz w:val="22"/>
        </w:rPr>
      </w:pPr>
      <w:r w:rsidRPr="00084DFC">
        <w:rPr>
          <w:b/>
          <w:bCs/>
          <w:sz w:val="22"/>
        </w:rPr>
        <w:t>§ 3.</w:t>
      </w:r>
      <w:r w:rsidRPr="00084DFC">
        <w:rPr>
          <w:sz w:val="22"/>
        </w:rPr>
        <w:t xml:space="preserve">  Uchwała wchodzi w życie z dniem podjęcia.</w:t>
      </w:r>
    </w:p>
    <w:p w14:paraId="1678A866" w14:textId="77777777" w:rsidR="0030792B" w:rsidRPr="00084DFC" w:rsidRDefault="0030792B" w:rsidP="008E701F">
      <w:pPr>
        <w:rPr>
          <w:sz w:val="22"/>
        </w:rPr>
      </w:pPr>
    </w:p>
    <w:p w14:paraId="2D88C222" w14:textId="77777777" w:rsidR="00D173CF" w:rsidRPr="00084DFC" w:rsidRDefault="00D173CF" w:rsidP="008E701F">
      <w:pPr>
        <w:rPr>
          <w:sz w:val="22"/>
        </w:rPr>
      </w:pPr>
    </w:p>
    <w:p w14:paraId="27505930" w14:textId="77777777" w:rsidR="00192BF4" w:rsidRPr="00084DFC" w:rsidRDefault="00192BF4" w:rsidP="008E701F">
      <w:pPr>
        <w:rPr>
          <w:sz w:val="22"/>
        </w:rPr>
      </w:pPr>
    </w:p>
    <w:p w14:paraId="7E9BFA31" w14:textId="77777777" w:rsidR="00192BF4" w:rsidRPr="00084DFC" w:rsidRDefault="00192BF4" w:rsidP="008E701F">
      <w:pPr>
        <w:rPr>
          <w:sz w:val="22"/>
        </w:rPr>
      </w:pPr>
    </w:p>
    <w:p w14:paraId="09A49B7B" w14:textId="77777777" w:rsidR="00192BF4" w:rsidRPr="00084DFC" w:rsidRDefault="00192BF4" w:rsidP="008E701F">
      <w:pPr>
        <w:rPr>
          <w:sz w:val="22"/>
        </w:rPr>
      </w:pPr>
    </w:p>
    <w:p w14:paraId="51716B32" w14:textId="77777777" w:rsidR="00192BF4" w:rsidRPr="00084DFC" w:rsidRDefault="00192BF4" w:rsidP="008E701F">
      <w:pPr>
        <w:rPr>
          <w:sz w:val="22"/>
        </w:rPr>
      </w:pPr>
    </w:p>
    <w:p w14:paraId="7B6CFD6F" w14:textId="77777777" w:rsidR="00192BF4" w:rsidRPr="00084DFC" w:rsidRDefault="00192BF4" w:rsidP="008E701F">
      <w:pPr>
        <w:rPr>
          <w:sz w:val="22"/>
        </w:rPr>
      </w:pPr>
    </w:p>
    <w:p w14:paraId="7D94687A" w14:textId="77777777" w:rsidR="00192BF4" w:rsidRPr="00084DFC" w:rsidRDefault="00192BF4" w:rsidP="008E701F">
      <w:pPr>
        <w:rPr>
          <w:sz w:val="22"/>
        </w:rPr>
      </w:pPr>
    </w:p>
    <w:p w14:paraId="5E394274" w14:textId="77777777" w:rsidR="00192BF4" w:rsidRPr="00084DFC" w:rsidRDefault="00192BF4" w:rsidP="008E701F">
      <w:pPr>
        <w:rPr>
          <w:sz w:val="22"/>
        </w:rPr>
      </w:pPr>
    </w:p>
    <w:p w14:paraId="0E987710" w14:textId="77777777" w:rsidR="00D173CF" w:rsidRDefault="00D173CF" w:rsidP="008E701F">
      <w:pPr>
        <w:rPr>
          <w:sz w:val="22"/>
        </w:rPr>
      </w:pPr>
    </w:p>
    <w:p w14:paraId="59134409" w14:textId="77777777" w:rsidR="008332EE" w:rsidRPr="00084DFC" w:rsidRDefault="008332EE" w:rsidP="008E701F">
      <w:pPr>
        <w:rPr>
          <w:sz w:val="22"/>
        </w:rPr>
      </w:pPr>
    </w:p>
    <w:p w14:paraId="3AAC85FD" w14:textId="77777777" w:rsidR="006D72B8" w:rsidRPr="00084DFC" w:rsidRDefault="006D72B8" w:rsidP="008E701F">
      <w:pPr>
        <w:rPr>
          <w:sz w:val="22"/>
        </w:rPr>
      </w:pPr>
    </w:p>
    <w:p w14:paraId="3000FD9F" w14:textId="77777777" w:rsidR="006D72B8" w:rsidRPr="00084DFC" w:rsidRDefault="006D72B8" w:rsidP="008E701F">
      <w:pPr>
        <w:rPr>
          <w:sz w:val="22"/>
        </w:rPr>
      </w:pPr>
    </w:p>
    <w:p w14:paraId="3B311224" w14:textId="77777777" w:rsidR="00421F4D" w:rsidRDefault="00421F4D" w:rsidP="008F5AC1">
      <w:pPr>
        <w:rPr>
          <w:b/>
          <w:bCs/>
          <w:sz w:val="22"/>
        </w:rPr>
      </w:pPr>
    </w:p>
    <w:p w14:paraId="4606E5DD" w14:textId="77777777" w:rsidR="00421F4D" w:rsidRDefault="00421F4D" w:rsidP="008F5AC1">
      <w:pPr>
        <w:rPr>
          <w:b/>
          <w:bCs/>
          <w:sz w:val="22"/>
        </w:rPr>
      </w:pPr>
    </w:p>
    <w:p w14:paraId="3CB04F8C" w14:textId="77777777" w:rsidR="00421F4D" w:rsidRDefault="00421F4D" w:rsidP="008F5AC1">
      <w:pPr>
        <w:rPr>
          <w:b/>
          <w:bCs/>
          <w:sz w:val="22"/>
        </w:rPr>
      </w:pPr>
    </w:p>
    <w:p w14:paraId="3A4976A0" w14:textId="77777777" w:rsidR="00421F4D" w:rsidRDefault="00421F4D" w:rsidP="008F5AC1">
      <w:pPr>
        <w:rPr>
          <w:b/>
          <w:bCs/>
          <w:sz w:val="22"/>
        </w:rPr>
      </w:pPr>
    </w:p>
    <w:p w14:paraId="7A8A6D0F" w14:textId="77777777" w:rsidR="00421F4D" w:rsidRDefault="00421F4D" w:rsidP="008F5AC1">
      <w:pPr>
        <w:rPr>
          <w:b/>
          <w:bCs/>
          <w:sz w:val="22"/>
        </w:rPr>
      </w:pPr>
    </w:p>
    <w:p w14:paraId="51137F26" w14:textId="77777777" w:rsidR="004C3B09" w:rsidRDefault="004C3B09" w:rsidP="008F5AC1">
      <w:pPr>
        <w:rPr>
          <w:b/>
          <w:bCs/>
          <w:sz w:val="22"/>
        </w:rPr>
      </w:pPr>
    </w:p>
    <w:p w14:paraId="166A5003" w14:textId="166C3AAB" w:rsidR="008933C5" w:rsidRPr="00082ABF" w:rsidRDefault="008F5AC1" w:rsidP="008F5AC1">
      <w:pPr>
        <w:rPr>
          <w:b/>
          <w:bCs/>
          <w:sz w:val="22"/>
        </w:rPr>
      </w:pPr>
      <w:r w:rsidRPr="00082ABF">
        <w:rPr>
          <w:b/>
          <w:bCs/>
          <w:sz w:val="22"/>
        </w:rPr>
        <w:t>Objaśnienia do Uchwały Nr X</w:t>
      </w:r>
      <w:r w:rsidR="00421F4D">
        <w:rPr>
          <w:b/>
          <w:bCs/>
          <w:sz w:val="22"/>
        </w:rPr>
        <w:t>IX</w:t>
      </w:r>
      <w:r w:rsidRPr="00082ABF">
        <w:rPr>
          <w:b/>
          <w:bCs/>
          <w:sz w:val="22"/>
        </w:rPr>
        <w:t>/</w:t>
      </w:r>
      <w:r w:rsidR="00421F4D">
        <w:rPr>
          <w:b/>
          <w:bCs/>
          <w:sz w:val="22"/>
        </w:rPr>
        <w:t>….</w:t>
      </w:r>
      <w:r w:rsidRPr="00082ABF">
        <w:rPr>
          <w:b/>
          <w:bCs/>
          <w:sz w:val="22"/>
        </w:rPr>
        <w:t>/202</w:t>
      </w:r>
      <w:r w:rsidR="008933C5" w:rsidRPr="00082ABF">
        <w:rPr>
          <w:b/>
          <w:bCs/>
          <w:sz w:val="22"/>
        </w:rPr>
        <w:t>5</w:t>
      </w:r>
      <w:r w:rsidRPr="00082ABF">
        <w:rPr>
          <w:b/>
          <w:bCs/>
          <w:sz w:val="22"/>
        </w:rPr>
        <w:t xml:space="preserve"> Rady Gminy Biała Podlaska z dnia </w:t>
      </w:r>
      <w:r w:rsidR="00421F4D">
        <w:rPr>
          <w:b/>
          <w:bCs/>
          <w:sz w:val="22"/>
        </w:rPr>
        <w:t>19.12</w:t>
      </w:r>
      <w:r w:rsidR="008933C5" w:rsidRPr="00082ABF">
        <w:rPr>
          <w:b/>
          <w:bCs/>
          <w:sz w:val="22"/>
        </w:rPr>
        <w:t>.2025 r</w:t>
      </w:r>
      <w:r w:rsidRPr="00082ABF">
        <w:rPr>
          <w:b/>
          <w:bCs/>
          <w:sz w:val="22"/>
        </w:rPr>
        <w:t xml:space="preserve">.                          w sprawie </w:t>
      </w:r>
      <w:r w:rsidR="008933C5" w:rsidRPr="00082ABF">
        <w:rPr>
          <w:b/>
          <w:bCs/>
          <w:sz w:val="22"/>
        </w:rPr>
        <w:t xml:space="preserve">zmiany </w:t>
      </w:r>
      <w:r w:rsidRPr="00082ABF">
        <w:rPr>
          <w:b/>
          <w:bCs/>
          <w:sz w:val="22"/>
        </w:rPr>
        <w:t>uchwały budżetowej na rok 2025</w:t>
      </w:r>
      <w:r w:rsidR="00300AFE" w:rsidRPr="00082ABF">
        <w:rPr>
          <w:b/>
          <w:bCs/>
          <w:sz w:val="22"/>
        </w:rPr>
        <w:t xml:space="preserve"> </w:t>
      </w:r>
    </w:p>
    <w:p w14:paraId="4E5FB941" w14:textId="72476D87" w:rsidR="002232B7" w:rsidRPr="00082ABF" w:rsidRDefault="008F5AC1" w:rsidP="008F5AC1">
      <w:pPr>
        <w:rPr>
          <w:b/>
          <w:bCs/>
          <w:sz w:val="22"/>
        </w:rPr>
      </w:pPr>
      <w:r w:rsidRPr="00082ABF">
        <w:rPr>
          <w:b/>
          <w:bCs/>
          <w:sz w:val="22"/>
        </w:rPr>
        <w:t>DOCHODY</w:t>
      </w:r>
      <w:bookmarkStart w:id="1" w:name="_Hlk202519924"/>
    </w:p>
    <w:p w14:paraId="0E7CDD9B" w14:textId="535CB47F" w:rsidR="00F36103" w:rsidRPr="00F36103" w:rsidRDefault="00F36103" w:rsidP="008F5AC1">
      <w:pPr>
        <w:rPr>
          <w:b/>
          <w:bCs/>
          <w:color w:val="538135" w:themeColor="accent6" w:themeShade="BF"/>
          <w:sz w:val="22"/>
        </w:rPr>
      </w:pPr>
      <w:r>
        <w:rPr>
          <w:b/>
          <w:bCs/>
          <w:color w:val="538135" w:themeColor="accent6" w:themeShade="BF"/>
          <w:sz w:val="22"/>
        </w:rPr>
        <w:t>Dochody</w:t>
      </w:r>
      <w:r w:rsidRPr="00403D1D">
        <w:rPr>
          <w:b/>
          <w:bCs/>
          <w:color w:val="538135" w:themeColor="accent6" w:themeShade="BF"/>
          <w:sz w:val="22"/>
        </w:rPr>
        <w:t xml:space="preserve"> na podstawie porozumień z JST</w:t>
      </w:r>
    </w:p>
    <w:p w14:paraId="639DA530" w14:textId="7A83FC1B" w:rsidR="00F36103" w:rsidRPr="00F36103" w:rsidRDefault="00F36103" w:rsidP="008F5AC1">
      <w:pPr>
        <w:rPr>
          <w:b/>
          <w:bCs/>
          <w:color w:val="388600"/>
          <w:sz w:val="22"/>
        </w:rPr>
      </w:pPr>
      <w:r w:rsidRPr="00F36103">
        <w:rPr>
          <w:sz w:val="22"/>
        </w:rPr>
        <w:t>600-60014 -2710 z</w:t>
      </w:r>
      <w:r w:rsidRPr="008A1ADF">
        <w:rPr>
          <w:sz w:val="22"/>
        </w:rPr>
        <w:t xml:space="preserve">większenie panu dochodów o kwotę </w:t>
      </w:r>
      <w:r w:rsidR="008A1ADF" w:rsidRPr="008A1ADF">
        <w:rPr>
          <w:sz w:val="22"/>
        </w:rPr>
        <w:t>49 924,50 z tytułu pomocy finansowej na remont</w:t>
      </w:r>
      <w:r w:rsidR="008A1ADF">
        <w:rPr>
          <w:sz w:val="22"/>
        </w:rPr>
        <w:t xml:space="preserve"> drogi powiatowej Nr 1118L – Styrzyniec - Surmacze</w:t>
      </w:r>
      <w:r w:rsidR="008A1ADF" w:rsidRPr="008A1ADF">
        <w:rPr>
          <w:b/>
          <w:bCs/>
          <w:sz w:val="22"/>
        </w:rPr>
        <w:t xml:space="preserve"> </w:t>
      </w:r>
      <w:r w:rsidRPr="008A1ADF">
        <w:rPr>
          <w:b/>
          <w:bCs/>
          <w:sz w:val="22"/>
        </w:rPr>
        <w:t xml:space="preserve"> </w:t>
      </w:r>
    </w:p>
    <w:p w14:paraId="631863EE" w14:textId="268551BE" w:rsidR="008F5AC1" w:rsidRPr="00082ABF" w:rsidRDefault="008F5AC1" w:rsidP="008F5AC1">
      <w:pPr>
        <w:rPr>
          <w:b/>
          <w:bCs/>
          <w:color w:val="388600"/>
          <w:sz w:val="22"/>
        </w:rPr>
      </w:pPr>
      <w:r w:rsidRPr="00082ABF">
        <w:rPr>
          <w:b/>
          <w:bCs/>
          <w:color w:val="388600"/>
          <w:sz w:val="22"/>
        </w:rPr>
        <w:t>Własne</w:t>
      </w:r>
      <w:bookmarkEnd w:id="1"/>
      <w:r w:rsidRPr="00082ABF">
        <w:rPr>
          <w:b/>
          <w:bCs/>
          <w:color w:val="388600"/>
          <w:sz w:val="22"/>
        </w:rPr>
        <w:t xml:space="preserve"> </w:t>
      </w:r>
    </w:p>
    <w:p w14:paraId="69BAE1C4" w14:textId="7EAE389C" w:rsidR="00224A53" w:rsidRDefault="008A1ADF" w:rsidP="008F5AC1">
      <w:pPr>
        <w:rPr>
          <w:sz w:val="22"/>
        </w:rPr>
      </w:pPr>
      <w:r>
        <w:rPr>
          <w:sz w:val="22"/>
        </w:rPr>
        <w:t>758-75835-2750</w:t>
      </w:r>
      <w:r w:rsidR="00224A53" w:rsidRPr="00403D1D">
        <w:rPr>
          <w:sz w:val="22"/>
        </w:rPr>
        <w:t xml:space="preserve"> zwiększenie planu o kwotę </w:t>
      </w:r>
      <w:r>
        <w:rPr>
          <w:sz w:val="22"/>
        </w:rPr>
        <w:t>102 534,00</w:t>
      </w:r>
      <w:r w:rsidR="00224A53" w:rsidRPr="00403D1D">
        <w:rPr>
          <w:sz w:val="22"/>
        </w:rPr>
        <w:t xml:space="preserve"> zł </w:t>
      </w:r>
      <w:r>
        <w:rPr>
          <w:sz w:val="22"/>
        </w:rPr>
        <w:t xml:space="preserve"> z tytułu środków rezerwy na uzupełnienie dochodów JST w obszarze oświaty</w:t>
      </w:r>
    </w:p>
    <w:p w14:paraId="3CAD30C7" w14:textId="108E1436" w:rsidR="008A1ADF" w:rsidRPr="00403D1D" w:rsidRDefault="008A1ADF" w:rsidP="008F5AC1">
      <w:pPr>
        <w:rPr>
          <w:sz w:val="22"/>
        </w:rPr>
      </w:pPr>
      <w:r w:rsidRPr="008A1ADF">
        <w:rPr>
          <w:sz w:val="22"/>
        </w:rPr>
        <w:t xml:space="preserve">758-75814-2100 – zwiększenie planu o </w:t>
      </w:r>
      <w:r>
        <w:rPr>
          <w:sz w:val="22"/>
        </w:rPr>
        <w:t>6 673</w:t>
      </w:r>
      <w:r w:rsidRPr="008A1ADF">
        <w:rPr>
          <w:sz w:val="22"/>
        </w:rPr>
        <w:t>,00 zł zgodnie z pismem nr ST3.4752.1</w:t>
      </w:r>
      <w:r>
        <w:rPr>
          <w:sz w:val="22"/>
        </w:rPr>
        <w:t>4</w:t>
      </w:r>
      <w:r w:rsidRPr="008A1ADF">
        <w:rPr>
          <w:sz w:val="22"/>
        </w:rPr>
        <w:t xml:space="preserve">.2025.g z dnia </w:t>
      </w:r>
      <w:r>
        <w:rPr>
          <w:sz w:val="22"/>
        </w:rPr>
        <w:t>09.12</w:t>
      </w:r>
      <w:r w:rsidRPr="008A1ADF">
        <w:rPr>
          <w:sz w:val="22"/>
        </w:rPr>
        <w:t xml:space="preserve">.2025 r. oraz informacją umieszczoną na stronie MF środków przyznanych jednostkom na dodatkowe zadania oświatowe z Funduszu Pomocy w miesiącu </w:t>
      </w:r>
      <w:r>
        <w:rPr>
          <w:sz w:val="22"/>
        </w:rPr>
        <w:t>grudzień</w:t>
      </w:r>
      <w:r w:rsidRPr="008A1ADF">
        <w:rPr>
          <w:sz w:val="22"/>
        </w:rPr>
        <w:t xml:space="preserve"> 2025r.</w:t>
      </w:r>
    </w:p>
    <w:p w14:paraId="62997773" w14:textId="51BB427D" w:rsidR="00C45708" w:rsidRDefault="00C45708" w:rsidP="008F5AC1">
      <w:pPr>
        <w:rPr>
          <w:sz w:val="22"/>
        </w:rPr>
      </w:pPr>
      <w:r>
        <w:rPr>
          <w:sz w:val="22"/>
        </w:rPr>
        <w:t>801-80101-6330 – zwiększenie płazu w związku z otrzymaniem dotacji na realizację programu Mała Szkoła BIS – w kwocie 158 374,00 zł;</w:t>
      </w:r>
    </w:p>
    <w:p w14:paraId="532B90DB" w14:textId="0E526606" w:rsidR="00C45708" w:rsidRDefault="00C45708" w:rsidP="008F5AC1">
      <w:pPr>
        <w:rPr>
          <w:sz w:val="22"/>
        </w:rPr>
      </w:pPr>
      <w:r>
        <w:rPr>
          <w:sz w:val="22"/>
        </w:rPr>
        <w:t>900-90001 – dokonuje się zwiększenia dochodów z tytułu aktualizacji weryfikacji wniosku końcowego o płatność za zadanie Rozbudowa zbiornika retencyjnego w m. Swory w gminie Biała Podlaska  o kwotę 19 250,00 zł.</w:t>
      </w:r>
    </w:p>
    <w:p w14:paraId="4D146CB9" w14:textId="33DA8E7F" w:rsidR="00D318B9" w:rsidRDefault="00D318B9" w:rsidP="008F5AC1">
      <w:pPr>
        <w:rPr>
          <w:sz w:val="22"/>
        </w:rPr>
      </w:pPr>
      <w:r w:rsidRPr="00403D1D">
        <w:rPr>
          <w:sz w:val="22"/>
        </w:rPr>
        <w:t xml:space="preserve">900-90005 - dokonuje się </w:t>
      </w:r>
      <w:r w:rsidR="008A1ADF">
        <w:rPr>
          <w:sz w:val="22"/>
        </w:rPr>
        <w:t xml:space="preserve">zwiększenia </w:t>
      </w:r>
      <w:r w:rsidRPr="00403D1D">
        <w:rPr>
          <w:sz w:val="22"/>
        </w:rPr>
        <w:t>dochodów</w:t>
      </w:r>
      <w:r w:rsidR="008A1ADF">
        <w:rPr>
          <w:sz w:val="22"/>
        </w:rPr>
        <w:t xml:space="preserve"> o kwotę 2</w:t>
      </w:r>
      <w:r w:rsidR="00C45708">
        <w:rPr>
          <w:sz w:val="22"/>
        </w:rPr>
        <w:t xml:space="preserve"> </w:t>
      </w:r>
      <w:r w:rsidR="008A1ADF">
        <w:rPr>
          <w:sz w:val="22"/>
        </w:rPr>
        <w:t>850,00</w:t>
      </w:r>
      <w:r w:rsidRPr="00403D1D">
        <w:rPr>
          <w:sz w:val="22"/>
        </w:rPr>
        <w:t xml:space="preserve"> z tytułu prowadzenia Programu ‘Czyste Powietrze” – </w:t>
      </w:r>
      <w:r w:rsidR="008A1ADF">
        <w:rPr>
          <w:sz w:val="22"/>
        </w:rPr>
        <w:t>środki</w:t>
      </w:r>
      <w:r w:rsidRPr="00403D1D">
        <w:rPr>
          <w:sz w:val="22"/>
        </w:rPr>
        <w:t xml:space="preserve">  </w:t>
      </w:r>
      <w:r w:rsidR="008A1ADF">
        <w:rPr>
          <w:sz w:val="22"/>
        </w:rPr>
        <w:t>z tytułu weryfikacji otrzymanych wniosków</w:t>
      </w:r>
      <w:r w:rsidRPr="00403D1D">
        <w:rPr>
          <w:sz w:val="22"/>
        </w:rPr>
        <w:t xml:space="preserve"> </w:t>
      </w:r>
    </w:p>
    <w:p w14:paraId="117951A9" w14:textId="6ED9C0FE" w:rsidR="008A1ADF" w:rsidRPr="00403D1D" w:rsidRDefault="008A1ADF" w:rsidP="008F5AC1">
      <w:pPr>
        <w:rPr>
          <w:sz w:val="22"/>
        </w:rPr>
      </w:pPr>
      <w:r>
        <w:rPr>
          <w:sz w:val="22"/>
        </w:rPr>
        <w:t>900-90019 – dokonuje się zwiększenia planu dochodów o kwotę 17 952,15 w związku z aktualizacją otrzymanych wpłat z tytułu opłat i kar za korzystanie ze środowiska</w:t>
      </w:r>
    </w:p>
    <w:p w14:paraId="32AF96C8" w14:textId="0A20BBE4" w:rsidR="00E16C9C" w:rsidRPr="00403D1D" w:rsidRDefault="00215F9A" w:rsidP="00E16C9C">
      <w:pPr>
        <w:rPr>
          <w:sz w:val="22"/>
        </w:rPr>
      </w:pPr>
      <w:r w:rsidRPr="00403D1D">
        <w:rPr>
          <w:sz w:val="22"/>
        </w:rPr>
        <w:t xml:space="preserve">Pozostałe zmiany, przedstawione z załączniku nr 1, wynikają z analizy i dostosowania bieżących planów finansowych gminy oraz jednostek podległych w celu zapewnienia prawidłowej realizacji zadań oraz zgodności ze szczegółową klasyfikacją dochodów, wydatków, przychodów i rozchodów oraz środków pochodzących ze źródeł zagranicznych.  </w:t>
      </w:r>
      <w:bookmarkStart w:id="2" w:name="_Hlk213340317"/>
    </w:p>
    <w:bookmarkEnd w:id="2"/>
    <w:p w14:paraId="406A3DBE" w14:textId="7C995CBC" w:rsidR="009266B1" w:rsidRPr="00403D1D" w:rsidRDefault="008F5AC1" w:rsidP="008F5AC1">
      <w:pPr>
        <w:rPr>
          <w:b/>
          <w:bCs/>
          <w:sz w:val="22"/>
        </w:rPr>
      </w:pPr>
      <w:r w:rsidRPr="00403D1D">
        <w:rPr>
          <w:b/>
          <w:bCs/>
          <w:sz w:val="22"/>
        </w:rPr>
        <w:t>WYDATKI</w:t>
      </w:r>
    </w:p>
    <w:p w14:paraId="020E6B83" w14:textId="24F78EEA" w:rsidR="008F5AC1" w:rsidRPr="00403D1D" w:rsidRDefault="008F5AC1" w:rsidP="008F5AC1">
      <w:pPr>
        <w:rPr>
          <w:b/>
          <w:bCs/>
          <w:color w:val="538135" w:themeColor="accent6" w:themeShade="BF"/>
          <w:sz w:val="22"/>
        </w:rPr>
      </w:pPr>
      <w:r w:rsidRPr="00403D1D">
        <w:rPr>
          <w:b/>
          <w:bCs/>
          <w:color w:val="538135" w:themeColor="accent6" w:themeShade="BF"/>
          <w:sz w:val="22"/>
        </w:rPr>
        <w:t xml:space="preserve">Własne </w:t>
      </w:r>
    </w:p>
    <w:p w14:paraId="5A37C076" w14:textId="0BC2D26D" w:rsidR="00D502C6" w:rsidRPr="00403D1D" w:rsidRDefault="00D502C6" w:rsidP="00706CCB">
      <w:pPr>
        <w:rPr>
          <w:sz w:val="22"/>
        </w:rPr>
      </w:pPr>
      <w:bookmarkStart w:id="3" w:name="_Hlk202536120"/>
      <w:r w:rsidRPr="00403D1D">
        <w:rPr>
          <w:sz w:val="22"/>
        </w:rPr>
        <w:t xml:space="preserve">010-01043 - dokonano zmniejszenia wydatków w ramach zadań inwestycyjnych zgodnie z zadaniami ujętymi w załączniku nr </w:t>
      </w:r>
      <w:r w:rsidR="00C45708">
        <w:rPr>
          <w:sz w:val="22"/>
        </w:rPr>
        <w:t>4</w:t>
      </w:r>
      <w:r w:rsidRPr="00403D1D">
        <w:rPr>
          <w:sz w:val="22"/>
        </w:rPr>
        <w:t xml:space="preserve"> do uchwały (inwestycje) z przesunięciem </w:t>
      </w:r>
      <w:r w:rsidR="00C45708">
        <w:rPr>
          <w:sz w:val="22"/>
        </w:rPr>
        <w:t>zadania na rok 2026.</w:t>
      </w:r>
    </w:p>
    <w:p w14:paraId="0473BF3E" w14:textId="004E6F4E" w:rsidR="00950894" w:rsidRPr="00403D1D" w:rsidRDefault="00950894" w:rsidP="00706CCB">
      <w:pPr>
        <w:rPr>
          <w:sz w:val="22"/>
        </w:rPr>
      </w:pPr>
      <w:r w:rsidRPr="00403D1D">
        <w:rPr>
          <w:sz w:val="22"/>
        </w:rPr>
        <w:t>600 -</w:t>
      </w:r>
      <w:r w:rsidR="00355740" w:rsidRPr="00403D1D">
        <w:rPr>
          <w:sz w:val="22"/>
        </w:rPr>
        <w:t xml:space="preserve"> </w:t>
      </w:r>
      <w:r w:rsidRPr="00403D1D">
        <w:rPr>
          <w:sz w:val="22"/>
        </w:rPr>
        <w:t xml:space="preserve">60016 – dokonano </w:t>
      </w:r>
      <w:r w:rsidR="00B90C3B" w:rsidRPr="00403D1D">
        <w:rPr>
          <w:sz w:val="22"/>
        </w:rPr>
        <w:t xml:space="preserve">zwiększenia wydatków w ramach zadań bieżących oraz </w:t>
      </w:r>
      <w:r w:rsidRPr="00403D1D">
        <w:rPr>
          <w:sz w:val="22"/>
        </w:rPr>
        <w:t>wprowadz</w:t>
      </w:r>
      <w:r w:rsidR="00B90C3B" w:rsidRPr="00403D1D">
        <w:rPr>
          <w:sz w:val="22"/>
        </w:rPr>
        <w:t>ono</w:t>
      </w:r>
      <w:r w:rsidRPr="00403D1D">
        <w:rPr>
          <w:sz w:val="22"/>
        </w:rPr>
        <w:t xml:space="preserve"> zada</w:t>
      </w:r>
      <w:r w:rsidR="00B90C3B" w:rsidRPr="00403D1D">
        <w:rPr>
          <w:sz w:val="22"/>
        </w:rPr>
        <w:t>nia</w:t>
      </w:r>
      <w:r w:rsidRPr="00403D1D">
        <w:rPr>
          <w:sz w:val="22"/>
        </w:rPr>
        <w:t xml:space="preserve"> inwestycyj</w:t>
      </w:r>
      <w:r w:rsidR="00CE50BC" w:rsidRPr="00403D1D">
        <w:rPr>
          <w:sz w:val="22"/>
        </w:rPr>
        <w:t>n</w:t>
      </w:r>
      <w:r w:rsidR="00B90C3B" w:rsidRPr="00403D1D">
        <w:rPr>
          <w:sz w:val="22"/>
        </w:rPr>
        <w:t>e</w:t>
      </w:r>
      <w:r w:rsidRPr="00403D1D">
        <w:rPr>
          <w:sz w:val="22"/>
        </w:rPr>
        <w:t xml:space="preserve"> zgodnie z zadaniami ujętymi w załączniku nr </w:t>
      </w:r>
      <w:r w:rsidR="001A39FE">
        <w:rPr>
          <w:sz w:val="22"/>
        </w:rPr>
        <w:t>4</w:t>
      </w:r>
      <w:r w:rsidRPr="00403D1D">
        <w:rPr>
          <w:sz w:val="22"/>
        </w:rPr>
        <w:t xml:space="preserve"> do uchwały (inwestycje)</w:t>
      </w:r>
      <w:r w:rsidR="00355740" w:rsidRPr="00403D1D">
        <w:rPr>
          <w:sz w:val="22"/>
        </w:rPr>
        <w:t xml:space="preserve"> </w:t>
      </w:r>
      <w:r w:rsidR="00082ABF" w:rsidRPr="00403D1D">
        <w:rPr>
          <w:sz w:val="22"/>
        </w:rPr>
        <w:t xml:space="preserve">oraz nr </w:t>
      </w:r>
      <w:r w:rsidR="001A39FE">
        <w:rPr>
          <w:sz w:val="22"/>
        </w:rPr>
        <w:t>6</w:t>
      </w:r>
      <w:r w:rsidR="00082ABF" w:rsidRPr="00403D1D">
        <w:rPr>
          <w:sz w:val="22"/>
        </w:rPr>
        <w:t xml:space="preserve"> (Fundusz Sołecki);</w:t>
      </w:r>
    </w:p>
    <w:p w14:paraId="23E21ED4" w14:textId="35CF1B7A" w:rsidR="00582CFC" w:rsidRPr="00403D1D" w:rsidRDefault="00582CFC" w:rsidP="00556739">
      <w:pPr>
        <w:rPr>
          <w:sz w:val="22"/>
        </w:rPr>
      </w:pPr>
      <w:bookmarkStart w:id="4" w:name="_Hlk211195402"/>
      <w:bookmarkEnd w:id="3"/>
      <w:r w:rsidRPr="00403D1D">
        <w:rPr>
          <w:sz w:val="22"/>
        </w:rPr>
        <w:t xml:space="preserve">754 - 75412 – dokonano zmian zadań inwestycyjnych zgodnie z zadaniami ujętymi w załączniku nr </w:t>
      </w:r>
      <w:r w:rsidR="00D502C6" w:rsidRPr="00403D1D">
        <w:rPr>
          <w:sz w:val="22"/>
        </w:rPr>
        <w:t>5</w:t>
      </w:r>
      <w:r w:rsidRPr="00403D1D">
        <w:rPr>
          <w:sz w:val="22"/>
        </w:rPr>
        <w:t xml:space="preserve"> do uchwały (inwestycje) oraz nr 7 (Fundusz Sołecki);</w:t>
      </w:r>
    </w:p>
    <w:p w14:paraId="2F376548" w14:textId="5E9FFF12" w:rsidR="00603866" w:rsidRPr="00403D1D" w:rsidRDefault="00603866" w:rsidP="00556739">
      <w:pPr>
        <w:rPr>
          <w:sz w:val="22"/>
        </w:rPr>
      </w:pPr>
      <w:r w:rsidRPr="00403D1D">
        <w:rPr>
          <w:sz w:val="22"/>
        </w:rPr>
        <w:t>801 - 80101</w:t>
      </w:r>
      <w:r w:rsidR="008A1ADF" w:rsidRPr="008A1ADF">
        <w:rPr>
          <w:sz w:val="22"/>
        </w:rPr>
        <w:t>– zwiększenie planu o 6 673,00 zł zgodnie z pismem nr ST3.4752.14.2025.g z dnia 09.12.2025 r. oraz informacją umieszczoną na stronie MF środków przyznanych jednostkom na dodatkowe zadania oświatowe z Funduszu Pomocy w miesiącu grudzień 2025r.</w:t>
      </w:r>
    </w:p>
    <w:bookmarkEnd w:id="4"/>
    <w:p w14:paraId="55041835" w14:textId="77777777" w:rsidR="008A1ADF" w:rsidRDefault="008A1ADF" w:rsidP="00556739">
      <w:pPr>
        <w:rPr>
          <w:sz w:val="22"/>
        </w:rPr>
      </w:pPr>
      <w:r w:rsidRPr="008A1ADF">
        <w:rPr>
          <w:sz w:val="22"/>
        </w:rPr>
        <w:t>900-900</w:t>
      </w:r>
      <w:r>
        <w:rPr>
          <w:sz w:val="22"/>
        </w:rPr>
        <w:t>95</w:t>
      </w:r>
      <w:r w:rsidRPr="008A1ADF">
        <w:rPr>
          <w:sz w:val="22"/>
        </w:rPr>
        <w:t xml:space="preserve"> – dokonuje się zwiększenia planu dochodów o kwotę 17 952,15 w związku z aktualizacją otrzymanych wpłat z tytułu opłat i kar za korzystanie ze środowiska</w:t>
      </w:r>
    </w:p>
    <w:p w14:paraId="7D5DDD2D" w14:textId="49BFC9E8" w:rsidR="00154983" w:rsidRPr="00F36103" w:rsidRDefault="008F5AC1" w:rsidP="00695B84">
      <w:pPr>
        <w:rPr>
          <w:sz w:val="22"/>
        </w:rPr>
      </w:pPr>
      <w:r w:rsidRPr="00403D1D">
        <w:rPr>
          <w:sz w:val="22"/>
        </w:rPr>
        <w:t>Pozostałe zmiany</w:t>
      </w:r>
      <w:r w:rsidR="00AF276A" w:rsidRPr="00403D1D">
        <w:rPr>
          <w:sz w:val="22"/>
        </w:rPr>
        <w:t>,</w:t>
      </w:r>
      <w:r w:rsidRPr="00403D1D">
        <w:rPr>
          <w:sz w:val="22"/>
        </w:rPr>
        <w:t xml:space="preserve"> </w:t>
      </w:r>
      <w:r w:rsidR="00AF276A" w:rsidRPr="00403D1D">
        <w:rPr>
          <w:sz w:val="22"/>
        </w:rPr>
        <w:t xml:space="preserve">przedstawione z załączniku nr 2, </w:t>
      </w:r>
      <w:r w:rsidRPr="00403D1D">
        <w:rPr>
          <w:sz w:val="22"/>
        </w:rPr>
        <w:t>wynikają z analizy i dostosowania bieżących planów finansowych gminy oraz jednostek podległych w celu zapewnienia prawidłowej realizacji zadań oraz zgodności ze szczegółową klasyfikacją dochodów, wydatków, przychodów i rozchodów oraz środków pochodzących ze źródeł zagranicznych</w:t>
      </w:r>
      <w:r w:rsidR="00184825" w:rsidRPr="00403D1D">
        <w:rPr>
          <w:sz w:val="22"/>
        </w:rPr>
        <w:t>.</w:t>
      </w:r>
      <w:r w:rsidRPr="00403D1D">
        <w:rPr>
          <w:sz w:val="22"/>
        </w:rPr>
        <w:t xml:space="preserve">  </w:t>
      </w:r>
    </w:p>
    <w:p w14:paraId="636E1AF5" w14:textId="3F7EC524" w:rsidR="00695B84" w:rsidRPr="00403D1D" w:rsidRDefault="00695B84" w:rsidP="00695B84">
      <w:pPr>
        <w:rPr>
          <w:b/>
          <w:bCs/>
          <w:color w:val="538135" w:themeColor="accent6" w:themeShade="BF"/>
          <w:sz w:val="22"/>
        </w:rPr>
      </w:pPr>
      <w:r w:rsidRPr="00403D1D">
        <w:rPr>
          <w:b/>
          <w:bCs/>
          <w:color w:val="538135" w:themeColor="accent6" w:themeShade="BF"/>
          <w:sz w:val="22"/>
        </w:rPr>
        <w:t>Przychody i Rozchody (załącznik nr 3 do uchwały)</w:t>
      </w:r>
    </w:p>
    <w:p w14:paraId="1D2849B7" w14:textId="6E262E01" w:rsidR="00417363" w:rsidRPr="00F36103" w:rsidRDefault="00695B84" w:rsidP="008F5AC1">
      <w:pPr>
        <w:rPr>
          <w:sz w:val="22"/>
        </w:rPr>
      </w:pPr>
      <w:r w:rsidRPr="00403D1D">
        <w:rPr>
          <w:sz w:val="22"/>
        </w:rPr>
        <w:t xml:space="preserve">Wprowadza się </w:t>
      </w:r>
      <w:r w:rsidR="00D318B9" w:rsidRPr="00403D1D">
        <w:rPr>
          <w:sz w:val="22"/>
        </w:rPr>
        <w:t>zwiększenie</w:t>
      </w:r>
      <w:r w:rsidR="00F36103">
        <w:rPr>
          <w:sz w:val="22"/>
        </w:rPr>
        <w:t xml:space="preserve"> rozchodów</w:t>
      </w:r>
      <w:r w:rsidR="00D318B9" w:rsidRPr="00403D1D">
        <w:rPr>
          <w:sz w:val="22"/>
        </w:rPr>
        <w:t xml:space="preserve"> w </w:t>
      </w:r>
      <w:r w:rsidRPr="00403D1D">
        <w:rPr>
          <w:sz w:val="22"/>
        </w:rPr>
        <w:t>paragraf</w:t>
      </w:r>
      <w:r w:rsidR="00D318B9" w:rsidRPr="00403D1D">
        <w:rPr>
          <w:sz w:val="22"/>
        </w:rPr>
        <w:t>ie</w:t>
      </w:r>
      <w:r w:rsidRPr="00403D1D">
        <w:rPr>
          <w:sz w:val="22"/>
        </w:rPr>
        <w:t xml:space="preserve">  994 w kwocie </w:t>
      </w:r>
      <w:r w:rsidR="00F36103">
        <w:rPr>
          <w:sz w:val="22"/>
        </w:rPr>
        <w:t>4 070</w:t>
      </w:r>
      <w:r w:rsidRPr="00403D1D">
        <w:rPr>
          <w:sz w:val="22"/>
        </w:rPr>
        <w:t> 000,00 zł.</w:t>
      </w:r>
    </w:p>
    <w:p w14:paraId="74E9EEC0" w14:textId="08C876CD" w:rsidR="008F5AC1" w:rsidRPr="00403D1D" w:rsidRDefault="008F5AC1" w:rsidP="008F5AC1">
      <w:pPr>
        <w:rPr>
          <w:b/>
          <w:bCs/>
          <w:color w:val="538135" w:themeColor="accent6" w:themeShade="BF"/>
          <w:sz w:val="22"/>
        </w:rPr>
      </w:pPr>
      <w:r w:rsidRPr="00403D1D">
        <w:rPr>
          <w:b/>
          <w:bCs/>
          <w:color w:val="538135" w:themeColor="accent6" w:themeShade="BF"/>
          <w:sz w:val="22"/>
        </w:rPr>
        <w:t>Inwestycje w roku 202</w:t>
      </w:r>
      <w:r w:rsidR="007B6993" w:rsidRPr="00403D1D">
        <w:rPr>
          <w:b/>
          <w:bCs/>
          <w:color w:val="538135" w:themeColor="accent6" w:themeShade="BF"/>
          <w:sz w:val="22"/>
        </w:rPr>
        <w:t>5</w:t>
      </w:r>
      <w:r w:rsidRPr="00403D1D">
        <w:rPr>
          <w:b/>
          <w:bCs/>
          <w:color w:val="538135" w:themeColor="accent6" w:themeShade="BF"/>
          <w:sz w:val="22"/>
        </w:rPr>
        <w:t xml:space="preserve"> (załącznik nr </w:t>
      </w:r>
      <w:r w:rsidR="00F36103">
        <w:rPr>
          <w:b/>
          <w:bCs/>
          <w:color w:val="538135" w:themeColor="accent6" w:themeShade="BF"/>
          <w:sz w:val="22"/>
        </w:rPr>
        <w:t>4</w:t>
      </w:r>
      <w:r w:rsidRPr="00403D1D">
        <w:rPr>
          <w:b/>
          <w:bCs/>
          <w:color w:val="538135" w:themeColor="accent6" w:themeShade="BF"/>
          <w:sz w:val="22"/>
        </w:rPr>
        <w:t xml:space="preserve"> do uchwały)</w:t>
      </w:r>
    </w:p>
    <w:p w14:paraId="0D6E4B3B" w14:textId="2A341FFE" w:rsidR="00DA5E5F" w:rsidRPr="00403D1D" w:rsidRDefault="00184825" w:rsidP="00925682">
      <w:pPr>
        <w:rPr>
          <w:sz w:val="22"/>
        </w:rPr>
      </w:pPr>
      <w:r w:rsidRPr="00403D1D">
        <w:rPr>
          <w:sz w:val="22"/>
        </w:rPr>
        <w:t xml:space="preserve">W </w:t>
      </w:r>
      <w:r w:rsidR="00F830CB" w:rsidRPr="00403D1D">
        <w:rPr>
          <w:sz w:val="22"/>
        </w:rPr>
        <w:t xml:space="preserve">poszczególnych </w:t>
      </w:r>
      <w:r w:rsidRPr="00403D1D">
        <w:rPr>
          <w:sz w:val="22"/>
        </w:rPr>
        <w:t xml:space="preserve">rozdziałach dokonuje się zmian z celu zabezpieczenia środków na zadania inwestycyjne zgodnie ze zmianami ujętymi w załączniku nr </w:t>
      </w:r>
      <w:r w:rsidR="00F36103">
        <w:rPr>
          <w:sz w:val="22"/>
        </w:rPr>
        <w:t>4 oraz przeniesień realizacji pomiędzy latami 2025-2026</w:t>
      </w:r>
      <w:r w:rsidR="00EE62D3" w:rsidRPr="00403D1D">
        <w:rPr>
          <w:sz w:val="22"/>
        </w:rPr>
        <w:t>.</w:t>
      </w:r>
      <w:r w:rsidRPr="00403D1D">
        <w:rPr>
          <w:sz w:val="22"/>
        </w:rPr>
        <w:t xml:space="preserve"> Łączna kwota zmian wynosi</w:t>
      </w:r>
      <w:r w:rsidR="00F36103">
        <w:rPr>
          <w:sz w:val="22"/>
        </w:rPr>
        <w:t xml:space="preserve"> – 3 </w:t>
      </w:r>
      <w:r w:rsidR="00734621">
        <w:rPr>
          <w:sz w:val="22"/>
        </w:rPr>
        <w:t>7</w:t>
      </w:r>
      <w:r w:rsidR="00F36103">
        <w:rPr>
          <w:sz w:val="22"/>
        </w:rPr>
        <w:t xml:space="preserve">70 507,69 </w:t>
      </w:r>
      <w:r w:rsidRPr="00403D1D">
        <w:rPr>
          <w:sz w:val="22"/>
        </w:rPr>
        <w:t xml:space="preserve">zł. </w:t>
      </w:r>
      <w:r w:rsidR="00FA2D73" w:rsidRPr="00403D1D">
        <w:rPr>
          <w:sz w:val="22"/>
        </w:rPr>
        <w:t xml:space="preserve">Szczegółowy opis zmian zawiera </w:t>
      </w:r>
      <w:r w:rsidR="00695B84" w:rsidRPr="00403D1D">
        <w:rPr>
          <w:sz w:val="22"/>
        </w:rPr>
        <w:t xml:space="preserve">powyższy </w:t>
      </w:r>
      <w:r w:rsidR="00FA2D73" w:rsidRPr="00403D1D">
        <w:rPr>
          <w:sz w:val="22"/>
        </w:rPr>
        <w:t>załącznik</w:t>
      </w:r>
      <w:r w:rsidR="00556739" w:rsidRPr="00403D1D">
        <w:rPr>
          <w:sz w:val="22"/>
        </w:rPr>
        <w:t>.</w:t>
      </w:r>
    </w:p>
    <w:p w14:paraId="31D5F27E" w14:textId="59EC8349" w:rsidR="00B05D51" w:rsidRPr="00403D1D" w:rsidRDefault="00B05D51" w:rsidP="00B05D51">
      <w:pPr>
        <w:rPr>
          <w:b/>
          <w:bCs/>
          <w:color w:val="538135" w:themeColor="accent6" w:themeShade="BF"/>
          <w:sz w:val="22"/>
        </w:rPr>
      </w:pPr>
      <w:bookmarkStart w:id="5" w:name="_Hlk202530589"/>
      <w:bookmarkStart w:id="6" w:name="_Hlk207187306"/>
      <w:r w:rsidRPr="00403D1D">
        <w:rPr>
          <w:b/>
          <w:bCs/>
          <w:color w:val="538135" w:themeColor="accent6" w:themeShade="BF"/>
          <w:sz w:val="22"/>
        </w:rPr>
        <w:t>Wydatki</w:t>
      </w:r>
      <w:r w:rsidRPr="00403D1D">
        <w:rPr>
          <w:sz w:val="22"/>
        </w:rPr>
        <w:t xml:space="preserve"> </w:t>
      </w:r>
      <w:r w:rsidRPr="00403D1D">
        <w:rPr>
          <w:b/>
          <w:bCs/>
          <w:color w:val="538135" w:themeColor="accent6" w:themeShade="BF"/>
          <w:sz w:val="22"/>
        </w:rPr>
        <w:t xml:space="preserve">na programy i projekty realizowane z udziałem środków pochodzących z budżetu Unii Europejskiej w 2025 roku (załącznik nr </w:t>
      </w:r>
      <w:r w:rsidR="00F36103">
        <w:rPr>
          <w:b/>
          <w:bCs/>
          <w:color w:val="538135" w:themeColor="accent6" w:themeShade="BF"/>
          <w:sz w:val="22"/>
        </w:rPr>
        <w:t>5</w:t>
      </w:r>
      <w:r w:rsidRPr="00403D1D">
        <w:rPr>
          <w:b/>
          <w:bCs/>
          <w:color w:val="538135" w:themeColor="accent6" w:themeShade="BF"/>
          <w:sz w:val="22"/>
        </w:rPr>
        <w:t xml:space="preserve"> do uchwały)</w:t>
      </w:r>
    </w:p>
    <w:p w14:paraId="3B815C69" w14:textId="59584676" w:rsidR="00B05D51" w:rsidRPr="00403D1D" w:rsidRDefault="00E439F8" w:rsidP="00DD419F">
      <w:pPr>
        <w:rPr>
          <w:sz w:val="22"/>
        </w:rPr>
      </w:pPr>
      <w:r w:rsidRPr="00403D1D">
        <w:rPr>
          <w:sz w:val="22"/>
        </w:rPr>
        <w:t>Aktualizuje się kwot</w:t>
      </w:r>
      <w:r w:rsidR="00F36103">
        <w:rPr>
          <w:sz w:val="22"/>
        </w:rPr>
        <w:t>ę</w:t>
      </w:r>
      <w:r w:rsidRPr="00403D1D">
        <w:rPr>
          <w:sz w:val="22"/>
        </w:rPr>
        <w:t xml:space="preserve"> zada</w:t>
      </w:r>
      <w:r w:rsidR="00F36103">
        <w:rPr>
          <w:sz w:val="22"/>
        </w:rPr>
        <w:t>nia</w:t>
      </w:r>
      <w:r w:rsidRPr="00403D1D">
        <w:rPr>
          <w:sz w:val="22"/>
        </w:rPr>
        <w:t xml:space="preserve"> ujęt</w:t>
      </w:r>
      <w:r w:rsidR="00F36103">
        <w:rPr>
          <w:sz w:val="22"/>
        </w:rPr>
        <w:t>ego</w:t>
      </w:r>
      <w:r w:rsidRPr="00403D1D">
        <w:rPr>
          <w:sz w:val="22"/>
        </w:rPr>
        <w:t xml:space="preserve"> pod poz.</w:t>
      </w:r>
      <w:r w:rsidR="00F36103">
        <w:rPr>
          <w:sz w:val="22"/>
        </w:rPr>
        <w:t>6.</w:t>
      </w:r>
    </w:p>
    <w:p w14:paraId="689993B5" w14:textId="5A886D3D" w:rsidR="00DD419F" w:rsidRPr="00403D1D" w:rsidRDefault="00DD419F" w:rsidP="00DD419F">
      <w:pPr>
        <w:rPr>
          <w:b/>
          <w:bCs/>
          <w:color w:val="538135" w:themeColor="accent6" w:themeShade="BF"/>
          <w:sz w:val="22"/>
        </w:rPr>
      </w:pPr>
      <w:r w:rsidRPr="00403D1D">
        <w:rPr>
          <w:b/>
          <w:bCs/>
          <w:color w:val="538135" w:themeColor="accent6" w:themeShade="BF"/>
          <w:sz w:val="22"/>
        </w:rPr>
        <w:t xml:space="preserve">Wydatki na Fundusz Sołecki (załącznik nr </w:t>
      </w:r>
      <w:r w:rsidR="00F36103">
        <w:rPr>
          <w:b/>
          <w:bCs/>
          <w:color w:val="538135" w:themeColor="accent6" w:themeShade="BF"/>
          <w:sz w:val="22"/>
        </w:rPr>
        <w:t>6</w:t>
      </w:r>
      <w:r w:rsidRPr="00403D1D">
        <w:rPr>
          <w:b/>
          <w:bCs/>
          <w:color w:val="538135" w:themeColor="accent6" w:themeShade="BF"/>
          <w:sz w:val="22"/>
        </w:rPr>
        <w:t xml:space="preserve"> do uchwały)</w:t>
      </w:r>
    </w:p>
    <w:bookmarkEnd w:id="5"/>
    <w:bookmarkEnd w:id="6"/>
    <w:p w14:paraId="183E876D" w14:textId="2A66D393" w:rsidR="007B4229" w:rsidRPr="0047265F" w:rsidRDefault="00DD419F" w:rsidP="008F5AC1">
      <w:pPr>
        <w:rPr>
          <w:sz w:val="22"/>
        </w:rPr>
      </w:pPr>
      <w:r w:rsidRPr="00403D1D">
        <w:rPr>
          <w:sz w:val="22"/>
        </w:rPr>
        <w:t xml:space="preserve">- zmiana </w:t>
      </w:r>
      <w:r w:rsidR="00F36103">
        <w:rPr>
          <w:sz w:val="22"/>
        </w:rPr>
        <w:t xml:space="preserve">klasyfikacji </w:t>
      </w:r>
      <w:r w:rsidRPr="00403D1D">
        <w:rPr>
          <w:sz w:val="22"/>
        </w:rPr>
        <w:t xml:space="preserve">wydatków </w:t>
      </w:r>
      <w:r w:rsidR="00F36103">
        <w:rPr>
          <w:sz w:val="22"/>
        </w:rPr>
        <w:t xml:space="preserve">sołectwa </w:t>
      </w:r>
      <w:r w:rsidR="00E90597" w:rsidRPr="00403D1D">
        <w:rPr>
          <w:sz w:val="22"/>
        </w:rPr>
        <w:t>Janówka</w:t>
      </w:r>
      <w:r w:rsidR="00EF36B9" w:rsidRPr="00403D1D">
        <w:rPr>
          <w:sz w:val="22"/>
        </w:rPr>
        <w:t xml:space="preserve"> </w:t>
      </w:r>
      <w:r w:rsidR="00F36103">
        <w:rPr>
          <w:sz w:val="22"/>
        </w:rPr>
        <w:t>-</w:t>
      </w:r>
      <w:r w:rsidR="00F36103" w:rsidRPr="00BA2C45">
        <w:rPr>
          <w:sz w:val="22"/>
        </w:rPr>
        <w:t xml:space="preserve">(przeniesienie pomiędzy zadaniami bieżącymi a majątkowymi ) </w:t>
      </w:r>
      <w:r w:rsidR="00F36103">
        <w:rPr>
          <w:sz w:val="22"/>
        </w:rPr>
        <w:t xml:space="preserve"> </w:t>
      </w:r>
    </w:p>
    <w:p w14:paraId="304B1375" w14:textId="78A082E6" w:rsidR="00EE62D3" w:rsidRPr="00E8219F" w:rsidRDefault="00EE62D3" w:rsidP="008F5AC1">
      <w:pPr>
        <w:rPr>
          <w:sz w:val="22"/>
        </w:rPr>
      </w:pPr>
    </w:p>
    <w:sectPr w:rsidR="00EE62D3" w:rsidRPr="00E821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4992"/>
    <w:multiLevelType w:val="hybridMultilevel"/>
    <w:tmpl w:val="F19EC844"/>
    <w:lvl w:ilvl="0" w:tplc="0F904CF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41900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2B2BAB"/>
    <w:multiLevelType w:val="hybridMultilevel"/>
    <w:tmpl w:val="9CE8DACA"/>
    <w:lvl w:ilvl="0" w:tplc="EBCED57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8A59A8"/>
    <w:multiLevelType w:val="hybridMultilevel"/>
    <w:tmpl w:val="C1CAFAFC"/>
    <w:lvl w:ilvl="0" w:tplc="E6D053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4E56A9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17" w:hanging="425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2126" w:hanging="425"/>
      </w:pPr>
      <w:rPr>
        <w:rFonts w:cs="Times New Roman"/>
      </w:rPr>
    </w:lvl>
    <w:lvl w:ilvl="3">
      <w:start w:val="1"/>
      <w:numFmt w:val="decimal"/>
      <w:lvlText w:val="%1."/>
      <w:lvlJc w:val="left"/>
      <w:rPr>
        <w:rFonts w:cs="Times New Roman"/>
      </w:rPr>
    </w:lvl>
    <w:lvl w:ilvl="4">
      <w:start w:val="1"/>
      <w:numFmt w:val="decimal"/>
      <w:lvlText w:val="%1."/>
      <w:lvlJc w:val="left"/>
      <w:rPr>
        <w:rFonts w:cs="Times New Roman"/>
      </w:rPr>
    </w:lvl>
    <w:lvl w:ilvl="5">
      <w:start w:val="1"/>
      <w:numFmt w:val="decimal"/>
      <w:lvlText w:val="%1."/>
      <w:lvlJc w:val="left"/>
      <w:rPr>
        <w:rFonts w:cs="Times New Roman"/>
      </w:rPr>
    </w:lvl>
    <w:lvl w:ilvl="6">
      <w:start w:val="1"/>
      <w:numFmt w:val="decimal"/>
      <w:lvlText w:val="%1."/>
      <w:lvlJc w:val="left"/>
      <w:rPr>
        <w:rFonts w:cs="Times New Roman"/>
      </w:rPr>
    </w:lvl>
    <w:lvl w:ilvl="7">
      <w:start w:val="1"/>
      <w:numFmt w:val="decimal"/>
      <w:lvlText w:val="%1."/>
      <w:lvlJc w:val="left"/>
      <w:rPr>
        <w:rFonts w:cs="Times New Roman"/>
      </w:rPr>
    </w:lvl>
    <w:lvl w:ilvl="8">
      <w:start w:val="1"/>
      <w:numFmt w:val="decimal"/>
      <w:lvlText w:val="%1."/>
      <w:lvlJc w:val="left"/>
      <w:rPr>
        <w:rFonts w:cs="Times New Roman"/>
      </w:rPr>
    </w:lvl>
  </w:abstractNum>
  <w:abstractNum w:abstractNumId="5" w15:restartNumberingAfterBreak="0">
    <w:nsid w:val="30561172"/>
    <w:multiLevelType w:val="hybridMultilevel"/>
    <w:tmpl w:val="8C46C1F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60442"/>
    <w:multiLevelType w:val="hybridMultilevel"/>
    <w:tmpl w:val="FCAAA5E0"/>
    <w:lvl w:ilvl="0" w:tplc="91B8C2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4430F4"/>
    <w:multiLevelType w:val="hybridMultilevel"/>
    <w:tmpl w:val="14E630AC"/>
    <w:lvl w:ilvl="0" w:tplc="CD4C5688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6E452C"/>
    <w:multiLevelType w:val="hybridMultilevel"/>
    <w:tmpl w:val="8FE485D2"/>
    <w:lvl w:ilvl="0" w:tplc="F1B2F8F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233E03"/>
    <w:multiLevelType w:val="hybridMultilevel"/>
    <w:tmpl w:val="2438F82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85E7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797B27"/>
    <w:multiLevelType w:val="hybridMultilevel"/>
    <w:tmpl w:val="662E903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F5AA7"/>
    <w:multiLevelType w:val="hybridMultilevel"/>
    <w:tmpl w:val="FFFFFFFF"/>
    <w:lvl w:ilvl="0" w:tplc="1D603D9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68E13D15"/>
    <w:multiLevelType w:val="hybridMultilevel"/>
    <w:tmpl w:val="AAF60D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0012C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EF628B5"/>
    <w:multiLevelType w:val="hybridMultilevel"/>
    <w:tmpl w:val="906C123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E091D"/>
    <w:multiLevelType w:val="hybridMultilevel"/>
    <w:tmpl w:val="427034F2"/>
    <w:lvl w:ilvl="0" w:tplc="BE0AF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872E8"/>
    <w:multiLevelType w:val="hybridMultilevel"/>
    <w:tmpl w:val="824AEC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1E27BC"/>
    <w:multiLevelType w:val="hybridMultilevel"/>
    <w:tmpl w:val="1B0AA398"/>
    <w:lvl w:ilvl="0" w:tplc="EA52E5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79025776">
    <w:abstractNumId w:val="4"/>
  </w:num>
  <w:num w:numId="2" w16cid:durableId="1916932432">
    <w:abstractNumId w:val="12"/>
  </w:num>
  <w:num w:numId="3" w16cid:durableId="615913367">
    <w:abstractNumId w:val="14"/>
  </w:num>
  <w:num w:numId="4" w16cid:durableId="1086262781">
    <w:abstractNumId w:val="10"/>
  </w:num>
  <w:num w:numId="5" w16cid:durableId="1617059619">
    <w:abstractNumId w:val="1"/>
  </w:num>
  <w:num w:numId="6" w16cid:durableId="911352220">
    <w:abstractNumId w:val="16"/>
  </w:num>
  <w:num w:numId="7" w16cid:durableId="1144855693">
    <w:abstractNumId w:val="6"/>
  </w:num>
  <w:num w:numId="8" w16cid:durableId="485753456">
    <w:abstractNumId w:val="17"/>
  </w:num>
  <w:num w:numId="9" w16cid:durableId="867065003">
    <w:abstractNumId w:val="9"/>
  </w:num>
  <w:num w:numId="10" w16cid:durableId="346181862">
    <w:abstractNumId w:val="13"/>
  </w:num>
  <w:num w:numId="11" w16cid:durableId="647251551">
    <w:abstractNumId w:val="8"/>
  </w:num>
  <w:num w:numId="12" w16cid:durableId="805397159">
    <w:abstractNumId w:val="15"/>
  </w:num>
  <w:num w:numId="13" w16cid:durableId="1603102773">
    <w:abstractNumId w:val="2"/>
  </w:num>
  <w:num w:numId="14" w16cid:durableId="1358048648">
    <w:abstractNumId w:val="18"/>
  </w:num>
  <w:num w:numId="15" w16cid:durableId="1865942352">
    <w:abstractNumId w:val="3"/>
  </w:num>
  <w:num w:numId="16" w16cid:durableId="630407318">
    <w:abstractNumId w:val="0"/>
  </w:num>
  <w:num w:numId="17" w16cid:durableId="154807443">
    <w:abstractNumId w:val="5"/>
  </w:num>
  <w:num w:numId="18" w16cid:durableId="56828341">
    <w:abstractNumId w:val="7"/>
  </w:num>
  <w:num w:numId="19" w16cid:durableId="8671087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F6C"/>
    <w:rsid w:val="00003783"/>
    <w:rsid w:val="00011694"/>
    <w:rsid w:val="000202C0"/>
    <w:rsid w:val="000217BC"/>
    <w:rsid w:val="00027F8B"/>
    <w:rsid w:val="00033641"/>
    <w:rsid w:val="00036E97"/>
    <w:rsid w:val="00041B96"/>
    <w:rsid w:val="000421F0"/>
    <w:rsid w:val="00047E27"/>
    <w:rsid w:val="00067B44"/>
    <w:rsid w:val="000700DD"/>
    <w:rsid w:val="00082ABF"/>
    <w:rsid w:val="00082D54"/>
    <w:rsid w:val="00084DFC"/>
    <w:rsid w:val="000864E2"/>
    <w:rsid w:val="00095566"/>
    <w:rsid w:val="0009684D"/>
    <w:rsid w:val="000A6ABC"/>
    <w:rsid w:val="000A71D5"/>
    <w:rsid w:val="000D3B7D"/>
    <w:rsid w:val="000E2755"/>
    <w:rsid w:val="000E5923"/>
    <w:rsid w:val="0010462B"/>
    <w:rsid w:val="0010476E"/>
    <w:rsid w:val="00115E82"/>
    <w:rsid w:val="00124408"/>
    <w:rsid w:val="00141B1E"/>
    <w:rsid w:val="00154983"/>
    <w:rsid w:val="001802B5"/>
    <w:rsid w:val="00180426"/>
    <w:rsid w:val="00184825"/>
    <w:rsid w:val="00192BF4"/>
    <w:rsid w:val="001A39FE"/>
    <w:rsid w:val="001B4955"/>
    <w:rsid w:val="001C32D0"/>
    <w:rsid w:val="001C5199"/>
    <w:rsid w:val="001D0E0F"/>
    <w:rsid w:val="001D103E"/>
    <w:rsid w:val="001D1C04"/>
    <w:rsid w:val="001E077D"/>
    <w:rsid w:val="001E13A5"/>
    <w:rsid w:val="001E2F82"/>
    <w:rsid w:val="001E40F0"/>
    <w:rsid w:val="001E558B"/>
    <w:rsid w:val="001E6BD9"/>
    <w:rsid w:val="001F0BD3"/>
    <w:rsid w:val="001F5CE4"/>
    <w:rsid w:val="0020403F"/>
    <w:rsid w:val="00212D1E"/>
    <w:rsid w:val="00215F9A"/>
    <w:rsid w:val="002232B7"/>
    <w:rsid w:val="00224A53"/>
    <w:rsid w:val="002349C4"/>
    <w:rsid w:val="00250B61"/>
    <w:rsid w:val="002518C6"/>
    <w:rsid w:val="0025519E"/>
    <w:rsid w:val="002610FD"/>
    <w:rsid w:val="002614ED"/>
    <w:rsid w:val="00272BB0"/>
    <w:rsid w:val="00275DDD"/>
    <w:rsid w:val="002774F3"/>
    <w:rsid w:val="002823E0"/>
    <w:rsid w:val="002845B2"/>
    <w:rsid w:val="00285037"/>
    <w:rsid w:val="00285400"/>
    <w:rsid w:val="002A0D24"/>
    <w:rsid w:val="002B2AFB"/>
    <w:rsid w:val="002B2BC1"/>
    <w:rsid w:val="002E7868"/>
    <w:rsid w:val="002F1C5E"/>
    <w:rsid w:val="00300AFE"/>
    <w:rsid w:val="00303191"/>
    <w:rsid w:val="003031D9"/>
    <w:rsid w:val="0030792B"/>
    <w:rsid w:val="00316C57"/>
    <w:rsid w:val="00321FE9"/>
    <w:rsid w:val="00330312"/>
    <w:rsid w:val="00344D77"/>
    <w:rsid w:val="00350932"/>
    <w:rsid w:val="003512D9"/>
    <w:rsid w:val="00355607"/>
    <w:rsid w:val="00355740"/>
    <w:rsid w:val="00367BDC"/>
    <w:rsid w:val="0037234B"/>
    <w:rsid w:val="00384663"/>
    <w:rsid w:val="003901EA"/>
    <w:rsid w:val="003A606D"/>
    <w:rsid w:val="003C4316"/>
    <w:rsid w:val="003C6939"/>
    <w:rsid w:val="003E567D"/>
    <w:rsid w:val="003F0CBE"/>
    <w:rsid w:val="003F0DF2"/>
    <w:rsid w:val="003F6561"/>
    <w:rsid w:val="004010D7"/>
    <w:rsid w:val="00403D1D"/>
    <w:rsid w:val="004101DE"/>
    <w:rsid w:val="004171BC"/>
    <w:rsid w:val="00417363"/>
    <w:rsid w:val="00421F4D"/>
    <w:rsid w:val="0042338F"/>
    <w:rsid w:val="00433064"/>
    <w:rsid w:val="00435FB4"/>
    <w:rsid w:val="00441FF7"/>
    <w:rsid w:val="00444A6C"/>
    <w:rsid w:val="00452C43"/>
    <w:rsid w:val="004561B4"/>
    <w:rsid w:val="00465979"/>
    <w:rsid w:val="00470C52"/>
    <w:rsid w:val="0047265F"/>
    <w:rsid w:val="004824ED"/>
    <w:rsid w:val="004830AD"/>
    <w:rsid w:val="004870E1"/>
    <w:rsid w:val="0049118B"/>
    <w:rsid w:val="00495135"/>
    <w:rsid w:val="0049515C"/>
    <w:rsid w:val="004A60DC"/>
    <w:rsid w:val="004B2093"/>
    <w:rsid w:val="004B7417"/>
    <w:rsid w:val="004C0B55"/>
    <w:rsid w:val="004C3B09"/>
    <w:rsid w:val="004C4137"/>
    <w:rsid w:val="004D6881"/>
    <w:rsid w:val="004E1DF2"/>
    <w:rsid w:val="00504926"/>
    <w:rsid w:val="0050597F"/>
    <w:rsid w:val="0051689C"/>
    <w:rsid w:val="005209FA"/>
    <w:rsid w:val="00523219"/>
    <w:rsid w:val="0052765C"/>
    <w:rsid w:val="00527B30"/>
    <w:rsid w:val="00556739"/>
    <w:rsid w:val="0056799D"/>
    <w:rsid w:val="00576C2C"/>
    <w:rsid w:val="00580418"/>
    <w:rsid w:val="00582CFC"/>
    <w:rsid w:val="00585048"/>
    <w:rsid w:val="005911FB"/>
    <w:rsid w:val="00597989"/>
    <w:rsid w:val="005A07DE"/>
    <w:rsid w:val="005A748A"/>
    <w:rsid w:val="005B4B07"/>
    <w:rsid w:val="005B7EA3"/>
    <w:rsid w:val="005C5B85"/>
    <w:rsid w:val="005C63BD"/>
    <w:rsid w:val="005D000A"/>
    <w:rsid w:val="005D24F9"/>
    <w:rsid w:val="005E58B3"/>
    <w:rsid w:val="005F5766"/>
    <w:rsid w:val="00602C93"/>
    <w:rsid w:val="00603866"/>
    <w:rsid w:val="00604238"/>
    <w:rsid w:val="00615777"/>
    <w:rsid w:val="006174D7"/>
    <w:rsid w:val="006279ED"/>
    <w:rsid w:val="0065587D"/>
    <w:rsid w:val="00663B75"/>
    <w:rsid w:val="00680F32"/>
    <w:rsid w:val="00681305"/>
    <w:rsid w:val="00695B84"/>
    <w:rsid w:val="0069709B"/>
    <w:rsid w:val="00697CBA"/>
    <w:rsid w:val="006A2F15"/>
    <w:rsid w:val="006B47DE"/>
    <w:rsid w:val="006C4977"/>
    <w:rsid w:val="006D72B8"/>
    <w:rsid w:val="006E09DD"/>
    <w:rsid w:val="006E2B27"/>
    <w:rsid w:val="006E7A44"/>
    <w:rsid w:val="006F7A8A"/>
    <w:rsid w:val="00706CCB"/>
    <w:rsid w:val="007135A6"/>
    <w:rsid w:val="00714C2E"/>
    <w:rsid w:val="00725F57"/>
    <w:rsid w:val="00734621"/>
    <w:rsid w:val="00741E60"/>
    <w:rsid w:val="00766A08"/>
    <w:rsid w:val="00771F13"/>
    <w:rsid w:val="00784E45"/>
    <w:rsid w:val="0079071A"/>
    <w:rsid w:val="0079573B"/>
    <w:rsid w:val="00797462"/>
    <w:rsid w:val="007A34E6"/>
    <w:rsid w:val="007B324B"/>
    <w:rsid w:val="007B4229"/>
    <w:rsid w:val="007B6993"/>
    <w:rsid w:val="007C2954"/>
    <w:rsid w:val="007C44F4"/>
    <w:rsid w:val="007D4391"/>
    <w:rsid w:val="007E081D"/>
    <w:rsid w:val="007E0BBA"/>
    <w:rsid w:val="007E12DD"/>
    <w:rsid w:val="007E619F"/>
    <w:rsid w:val="007E7D41"/>
    <w:rsid w:val="007F0E6B"/>
    <w:rsid w:val="007F2AD6"/>
    <w:rsid w:val="007F35C2"/>
    <w:rsid w:val="007F61F0"/>
    <w:rsid w:val="00804C38"/>
    <w:rsid w:val="00804F1A"/>
    <w:rsid w:val="00813738"/>
    <w:rsid w:val="00823700"/>
    <w:rsid w:val="00830908"/>
    <w:rsid w:val="00831E01"/>
    <w:rsid w:val="008332EE"/>
    <w:rsid w:val="00834648"/>
    <w:rsid w:val="00854BC9"/>
    <w:rsid w:val="00855720"/>
    <w:rsid w:val="008667C4"/>
    <w:rsid w:val="00871C11"/>
    <w:rsid w:val="00876C18"/>
    <w:rsid w:val="008933C5"/>
    <w:rsid w:val="008A1ADF"/>
    <w:rsid w:val="008A3055"/>
    <w:rsid w:val="008A4508"/>
    <w:rsid w:val="008B7CBA"/>
    <w:rsid w:val="008B7E69"/>
    <w:rsid w:val="008C41DF"/>
    <w:rsid w:val="008E701F"/>
    <w:rsid w:val="008F3364"/>
    <w:rsid w:val="008F5AC1"/>
    <w:rsid w:val="0090691A"/>
    <w:rsid w:val="00906C05"/>
    <w:rsid w:val="00910803"/>
    <w:rsid w:val="00912DED"/>
    <w:rsid w:val="00914831"/>
    <w:rsid w:val="00915ADB"/>
    <w:rsid w:val="0092113F"/>
    <w:rsid w:val="00923795"/>
    <w:rsid w:val="00923BBD"/>
    <w:rsid w:val="00925682"/>
    <w:rsid w:val="009266B1"/>
    <w:rsid w:val="0095022D"/>
    <w:rsid w:val="00950894"/>
    <w:rsid w:val="009822D8"/>
    <w:rsid w:val="00982F08"/>
    <w:rsid w:val="00986D2C"/>
    <w:rsid w:val="009878DA"/>
    <w:rsid w:val="009A69B3"/>
    <w:rsid w:val="009B25E7"/>
    <w:rsid w:val="009C401F"/>
    <w:rsid w:val="009D6392"/>
    <w:rsid w:val="009F37BA"/>
    <w:rsid w:val="00A03185"/>
    <w:rsid w:val="00A2661C"/>
    <w:rsid w:val="00A30789"/>
    <w:rsid w:val="00A405C5"/>
    <w:rsid w:val="00A438DC"/>
    <w:rsid w:val="00A514C5"/>
    <w:rsid w:val="00A5258A"/>
    <w:rsid w:val="00A56ED7"/>
    <w:rsid w:val="00A575A3"/>
    <w:rsid w:val="00A73A88"/>
    <w:rsid w:val="00A75738"/>
    <w:rsid w:val="00A87BD7"/>
    <w:rsid w:val="00AA224C"/>
    <w:rsid w:val="00AC0631"/>
    <w:rsid w:val="00AC2856"/>
    <w:rsid w:val="00AE074A"/>
    <w:rsid w:val="00AF276A"/>
    <w:rsid w:val="00AF3151"/>
    <w:rsid w:val="00AF508B"/>
    <w:rsid w:val="00B0023A"/>
    <w:rsid w:val="00B02C73"/>
    <w:rsid w:val="00B05D51"/>
    <w:rsid w:val="00B133A6"/>
    <w:rsid w:val="00B318BF"/>
    <w:rsid w:val="00B35939"/>
    <w:rsid w:val="00B37FBB"/>
    <w:rsid w:val="00B46A08"/>
    <w:rsid w:val="00B52F35"/>
    <w:rsid w:val="00B64E3C"/>
    <w:rsid w:val="00B83496"/>
    <w:rsid w:val="00B90C3B"/>
    <w:rsid w:val="00BA1BD8"/>
    <w:rsid w:val="00BB1778"/>
    <w:rsid w:val="00BB6DBB"/>
    <w:rsid w:val="00BC0DD9"/>
    <w:rsid w:val="00BC3866"/>
    <w:rsid w:val="00BD22EA"/>
    <w:rsid w:val="00BD638D"/>
    <w:rsid w:val="00BE19D1"/>
    <w:rsid w:val="00BE2754"/>
    <w:rsid w:val="00BF7EED"/>
    <w:rsid w:val="00C0170F"/>
    <w:rsid w:val="00C052E3"/>
    <w:rsid w:val="00C116E3"/>
    <w:rsid w:val="00C266AD"/>
    <w:rsid w:val="00C26C21"/>
    <w:rsid w:val="00C33691"/>
    <w:rsid w:val="00C45708"/>
    <w:rsid w:val="00C4605F"/>
    <w:rsid w:val="00C50E5F"/>
    <w:rsid w:val="00C57E91"/>
    <w:rsid w:val="00C60EB2"/>
    <w:rsid w:val="00C67C42"/>
    <w:rsid w:val="00C81F6C"/>
    <w:rsid w:val="00C85F2A"/>
    <w:rsid w:val="00CA041B"/>
    <w:rsid w:val="00CA4A91"/>
    <w:rsid w:val="00CB3583"/>
    <w:rsid w:val="00CC313A"/>
    <w:rsid w:val="00CD29FD"/>
    <w:rsid w:val="00CE50BC"/>
    <w:rsid w:val="00D00D65"/>
    <w:rsid w:val="00D02B16"/>
    <w:rsid w:val="00D03F05"/>
    <w:rsid w:val="00D046D2"/>
    <w:rsid w:val="00D052DC"/>
    <w:rsid w:val="00D127DD"/>
    <w:rsid w:val="00D13018"/>
    <w:rsid w:val="00D16E22"/>
    <w:rsid w:val="00D173CF"/>
    <w:rsid w:val="00D26C4B"/>
    <w:rsid w:val="00D26E87"/>
    <w:rsid w:val="00D317F4"/>
    <w:rsid w:val="00D318B9"/>
    <w:rsid w:val="00D34C3D"/>
    <w:rsid w:val="00D35177"/>
    <w:rsid w:val="00D35ED5"/>
    <w:rsid w:val="00D40B04"/>
    <w:rsid w:val="00D4712E"/>
    <w:rsid w:val="00D502C6"/>
    <w:rsid w:val="00D51B49"/>
    <w:rsid w:val="00D5221F"/>
    <w:rsid w:val="00D55C80"/>
    <w:rsid w:val="00D60ED2"/>
    <w:rsid w:val="00D671AF"/>
    <w:rsid w:val="00D745B7"/>
    <w:rsid w:val="00D81615"/>
    <w:rsid w:val="00D83C6B"/>
    <w:rsid w:val="00D873B3"/>
    <w:rsid w:val="00D92E9E"/>
    <w:rsid w:val="00D93D34"/>
    <w:rsid w:val="00DA3142"/>
    <w:rsid w:val="00DA5E5F"/>
    <w:rsid w:val="00DD1D83"/>
    <w:rsid w:val="00DD419F"/>
    <w:rsid w:val="00DD58EB"/>
    <w:rsid w:val="00DD5ADA"/>
    <w:rsid w:val="00DD6B4D"/>
    <w:rsid w:val="00DD7A2C"/>
    <w:rsid w:val="00DE4ED9"/>
    <w:rsid w:val="00DE5BA8"/>
    <w:rsid w:val="00DF516B"/>
    <w:rsid w:val="00E00225"/>
    <w:rsid w:val="00E11E38"/>
    <w:rsid w:val="00E16C9C"/>
    <w:rsid w:val="00E439F8"/>
    <w:rsid w:val="00E538BA"/>
    <w:rsid w:val="00E55C5D"/>
    <w:rsid w:val="00E57CDE"/>
    <w:rsid w:val="00E74FDF"/>
    <w:rsid w:val="00E8219F"/>
    <w:rsid w:val="00E90597"/>
    <w:rsid w:val="00EA6F34"/>
    <w:rsid w:val="00EB6977"/>
    <w:rsid w:val="00EC0734"/>
    <w:rsid w:val="00ED0A73"/>
    <w:rsid w:val="00ED1F54"/>
    <w:rsid w:val="00ED527B"/>
    <w:rsid w:val="00EE62D3"/>
    <w:rsid w:val="00EE746E"/>
    <w:rsid w:val="00EF089E"/>
    <w:rsid w:val="00EF36B9"/>
    <w:rsid w:val="00EF7773"/>
    <w:rsid w:val="00F031E9"/>
    <w:rsid w:val="00F05300"/>
    <w:rsid w:val="00F0728E"/>
    <w:rsid w:val="00F12082"/>
    <w:rsid w:val="00F12A03"/>
    <w:rsid w:val="00F12ABF"/>
    <w:rsid w:val="00F16A46"/>
    <w:rsid w:val="00F2059E"/>
    <w:rsid w:val="00F22A32"/>
    <w:rsid w:val="00F2366E"/>
    <w:rsid w:val="00F26E39"/>
    <w:rsid w:val="00F36103"/>
    <w:rsid w:val="00F464DE"/>
    <w:rsid w:val="00F52402"/>
    <w:rsid w:val="00F64905"/>
    <w:rsid w:val="00F830CB"/>
    <w:rsid w:val="00F862DC"/>
    <w:rsid w:val="00F91F5B"/>
    <w:rsid w:val="00F97893"/>
    <w:rsid w:val="00FA2832"/>
    <w:rsid w:val="00FA2D73"/>
    <w:rsid w:val="00FA3D0D"/>
    <w:rsid w:val="00FB00CD"/>
    <w:rsid w:val="00FB7418"/>
    <w:rsid w:val="00FD3537"/>
    <w:rsid w:val="00FE09DF"/>
    <w:rsid w:val="00FE4E14"/>
    <w:rsid w:val="00FF2610"/>
    <w:rsid w:val="00FF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C8601"/>
  <w15:chartTrackingRefBased/>
  <w15:docId w15:val="{EA23617B-D949-4797-AD7C-0B8B7F044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C9C"/>
    <w:pPr>
      <w:widowControl w:val="0"/>
      <w:autoSpaceDE w:val="0"/>
      <w:autoSpaceDN w:val="0"/>
      <w:adjustRightInd w:val="0"/>
      <w:spacing w:line="276" w:lineRule="auto"/>
      <w:jc w:val="both"/>
    </w:pPr>
    <w:rPr>
      <w:rFonts w:ascii="Times New Roman" w:eastAsiaTheme="minorEastAsia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reak">
    <w:name w:val="Break"/>
    <w:uiPriority w:val="99"/>
    <w:rsid w:val="00C81F6C"/>
    <w:pPr>
      <w:widowControl w:val="0"/>
      <w:autoSpaceDE w:val="0"/>
      <w:autoSpaceDN w:val="0"/>
      <w:adjustRightInd w:val="0"/>
      <w:spacing w:line="276" w:lineRule="auto"/>
      <w:jc w:val="both"/>
    </w:pPr>
    <w:rPr>
      <w:rFonts w:ascii="Times New Roman" w:eastAsiaTheme="minorEastAsia" w:hAnsi="Times New Roman" w:cs="Times New Roman"/>
      <w:sz w:val="24"/>
      <w:lang w:eastAsia="pl-PL"/>
    </w:rPr>
  </w:style>
  <w:style w:type="paragraph" w:customStyle="1" w:styleId="ResolutionTitle">
    <w:name w:val="ResolutionTitle"/>
    <w:uiPriority w:val="99"/>
    <w:rsid w:val="00C81F6C"/>
    <w:pPr>
      <w:widowControl w:val="0"/>
      <w:autoSpaceDE w:val="0"/>
      <w:autoSpaceDN w:val="0"/>
      <w:adjustRightInd w:val="0"/>
      <w:spacing w:line="276" w:lineRule="auto"/>
      <w:contextualSpacing/>
      <w:jc w:val="center"/>
    </w:pPr>
    <w:rPr>
      <w:rFonts w:ascii="Times New Roman" w:eastAsiaTheme="minorEastAsia" w:hAnsi="Times New Roman" w:cs="Times New Roman"/>
      <w:sz w:val="24"/>
      <w:lang w:eastAsia="pl-PL"/>
    </w:rPr>
  </w:style>
  <w:style w:type="paragraph" w:customStyle="1" w:styleId="ResolutionParagraphSymbolCenter">
    <w:name w:val="ResolutionParagraphSymbolCenter"/>
    <w:uiPriority w:val="99"/>
    <w:rsid w:val="00C81F6C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Times New Roman" w:eastAsiaTheme="minorEastAsia" w:hAnsi="Times New Roman" w:cs="Times New Roman"/>
      <w:sz w:val="24"/>
      <w:lang w:eastAsia="pl-PL"/>
    </w:rPr>
  </w:style>
  <w:style w:type="paragraph" w:customStyle="1" w:styleId="ListParagraph">
    <w:name w:val="ListParagraph"/>
    <w:basedOn w:val="Normalny"/>
    <w:uiPriority w:val="99"/>
    <w:rsid w:val="00C81F6C"/>
    <w:pPr>
      <w:contextualSpacing/>
      <w:jc w:val="left"/>
    </w:pPr>
  </w:style>
  <w:style w:type="paragraph" w:styleId="Akapitzlist">
    <w:name w:val="List Paragraph"/>
    <w:basedOn w:val="Normalny"/>
    <w:uiPriority w:val="34"/>
    <w:qFormat/>
    <w:rsid w:val="008E701F"/>
    <w:pPr>
      <w:widowControl/>
      <w:autoSpaceDE/>
      <w:autoSpaceDN/>
      <w:adjustRightInd/>
      <w:spacing w:after="0" w:line="240" w:lineRule="auto"/>
      <w:ind w:left="708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E0D96-4F8F-4CDA-AB5E-61351FA81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8113</TotalTime>
  <Pages>4</Pages>
  <Words>1105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Biała Podlska</dc:creator>
  <cp:keywords/>
  <dc:description/>
  <cp:lastModifiedBy>Gmina Biała Podlska</cp:lastModifiedBy>
  <cp:revision>282</cp:revision>
  <cp:lastPrinted>2025-11-24T11:38:00Z</cp:lastPrinted>
  <dcterms:created xsi:type="dcterms:W3CDTF">2025-01-24T14:50:00Z</dcterms:created>
  <dcterms:modified xsi:type="dcterms:W3CDTF">2025-12-12T16:21:00Z</dcterms:modified>
</cp:coreProperties>
</file>